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718" w:type="dxa"/>
        <w:tblLook w:val="04A0" w:firstRow="1" w:lastRow="0" w:firstColumn="1" w:lastColumn="0" w:noHBand="0" w:noVBand="1"/>
      </w:tblPr>
      <w:tblGrid>
        <w:gridCol w:w="9718"/>
      </w:tblGrid>
      <w:tr w:rsidR="00331339" w:rsidRPr="00331339" w:rsidTr="000D206A">
        <w:trPr>
          <w:trHeight w:val="13599"/>
        </w:trPr>
        <w:tc>
          <w:tcPr>
            <w:tcW w:w="9718" w:type="dxa"/>
          </w:tcPr>
          <w:p w:rsidR="00806CC4" w:rsidRPr="00F127C4" w:rsidRDefault="003B1682" w:rsidP="00F612E6">
            <w:pPr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36"/>
                <w:szCs w:val="36"/>
              </w:rPr>
            </w:pPr>
            <w:bookmarkStart w:id="0" w:name="_Hlk139644279"/>
            <w:r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36"/>
                <w:szCs w:val="36"/>
              </w:rPr>
              <w:t>「</w:t>
            </w:r>
            <w:r w:rsidR="00806CC4" w:rsidRPr="00F127C4">
              <w:rPr>
                <w:rFonts w:ascii="微軟正黑體" w:eastAsia="微軟正黑體" w:hAnsi="微軟正黑體" w:hint="eastAsia"/>
                <w:color w:val="000000" w:themeColor="text1"/>
                <w:sz w:val="36"/>
                <w:szCs w:val="36"/>
              </w:rPr>
              <w:t>精神健康與社區精神醫學期刊</w:t>
            </w:r>
            <w:r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36"/>
                <w:szCs w:val="36"/>
              </w:rPr>
              <w:t>」</w:t>
            </w:r>
            <w:r w:rsidR="00806CC4" w:rsidRPr="00F127C4">
              <w:rPr>
                <w:rFonts w:ascii="微軟正黑體" w:eastAsia="微軟正黑體" w:hAnsi="微軟正黑體" w:cs="Times New Roman"/>
                <w:color w:val="000000" w:themeColor="text1"/>
                <w:sz w:val="36"/>
                <w:szCs w:val="36"/>
              </w:rPr>
              <w:t>投稿聲明書</w:t>
            </w:r>
          </w:p>
          <w:p w:rsidR="00806CC4" w:rsidRPr="00F127C4" w:rsidRDefault="000D206A" w:rsidP="00F612E6">
            <w:pPr>
              <w:spacing w:line="460" w:lineRule="exact"/>
              <w:jc w:val="right"/>
              <w:rPr>
                <w:rFonts w:ascii="微軟正黑體" w:eastAsia="微軟正黑體" w:hAnsi="微軟正黑體"/>
                <w:color w:val="000000" w:themeColor="text1"/>
              </w:rPr>
            </w:pPr>
            <w:r w:rsidRPr="00F127C4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2023</w:t>
            </w:r>
            <w:r w:rsidR="00555E7F" w:rsidRPr="00F127C4">
              <w:rPr>
                <w:rFonts w:ascii="微軟正黑體" w:eastAsia="微軟正黑體" w:hAnsi="微軟正黑體" w:cs="Times New Roman"/>
                <w:color w:val="000000" w:themeColor="text1"/>
              </w:rPr>
              <w:t>年</w:t>
            </w:r>
            <w:r w:rsidRPr="00F127C4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10</w:t>
            </w:r>
            <w:r w:rsidR="00555E7F" w:rsidRPr="00F127C4">
              <w:rPr>
                <w:rFonts w:ascii="微軟正黑體" w:eastAsia="微軟正黑體" w:hAnsi="微軟正黑體" w:cs="Times New Roman"/>
                <w:color w:val="000000" w:themeColor="text1"/>
              </w:rPr>
              <w:t>月</w:t>
            </w:r>
            <w:r w:rsidRPr="00F127C4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1</w:t>
            </w:r>
            <w:r w:rsidR="002A2199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8</w:t>
            </w:r>
            <w:r w:rsidR="00555E7F" w:rsidRPr="00F127C4">
              <w:rPr>
                <w:rFonts w:ascii="微軟正黑體" w:eastAsia="微軟正黑體" w:hAnsi="微軟正黑體" w:cs="Times New Roman"/>
                <w:color w:val="000000" w:themeColor="text1"/>
              </w:rPr>
              <w:t>日</w:t>
            </w:r>
            <w:r w:rsidR="002A2199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秘書處會議</w:t>
            </w:r>
            <w:bookmarkStart w:id="1" w:name="_GoBack"/>
            <w:bookmarkEnd w:id="1"/>
            <w:r w:rsidR="002A2199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初</w:t>
            </w:r>
            <w:r w:rsidR="00555E7F" w:rsidRPr="00F127C4">
              <w:rPr>
                <w:rFonts w:ascii="微軟正黑體" w:eastAsia="微軟正黑體" w:hAnsi="微軟正黑體" w:hint="eastAsia"/>
                <w:color w:val="000000" w:themeColor="text1"/>
              </w:rPr>
              <w:t>版</w:t>
            </w:r>
          </w:p>
          <w:p w:rsidR="006D158E" w:rsidRPr="00F127C4" w:rsidRDefault="006D158E" w:rsidP="001C0D1B">
            <w:pPr>
              <w:autoSpaceDE w:val="0"/>
              <w:autoSpaceDN w:val="0"/>
              <w:adjustRightInd w:val="0"/>
              <w:spacing w:line="400" w:lineRule="exact"/>
              <w:ind w:left="451" w:hangingChars="205" w:hanging="451"/>
              <w:jc w:val="both"/>
              <w:rPr>
                <w:rFonts w:ascii="InnMing-Medium" w:eastAsia="InnMing-Medium" w:cs="InnMing-Medium"/>
                <w:color w:val="000000" w:themeColor="text1"/>
                <w:kern w:val="0"/>
                <w:sz w:val="22"/>
              </w:rPr>
            </w:pPr>
            <w:r w:rsidRPr="00F127C4">
              <w:rPr>
                <w:rFonts w:ascii="InnMing-Medium" w:eastAsia="InnMing-Medium" w:cs="InnMing-Medium" w:hint="eastAsia"/>
                <w:color w:val="000000" w:themeColor="text1"/>
                <w:kern w:val="0"/>
                <w:sz w:val="22"/>
              </w:rPr>
              <w:t>一、本人（等）以新完成之著作投稿於</w:t>
            </w:r>
            <w:r w:rsidR="00C80237" w:rsidRPr="00F127C4">
              <w:rPr>
                <w:rFonts w:ascii="InnMing-Medium" w:eastAsia="InnMing-Medium" w:cs="InnMing-Medium" w:hint="eastAsia"/>
                <w:color w:val="000000" w:themeColor="text1"/>
                <w:kern w:val="0"/>
                <w:sz w:val="22"/>
              </w:rPr>
              <w:t>「</w:t>
            </w:r>
            <w:r w:rsidR="00E326B6" w:rsidRPr="00F127C4">
              <w:rPr>
                <w:rFonts w:ascii="InnMing-Medium" w:eastAsia="InnMing-Medium" w:cs="InnMing-Medium" w:hint="eastAsia"/>
                <w:color w:val="000000" w:themeColor="text1"/>
                <w:kern w:val="0"/>
                <w:sz w:val="22"/>
              </w:rPr>
              <w:t>精神健康與社區精神醫學期刊</w:t>
            </w:r>
            <w:r w:rsidR="003B1682" w:rsidRPr="00F127C4">
              <w:rPr>
                <w:rFonts w:ascii="InnMing-Medium" w:eastAsia="InnMing-Medium" w:cs="InnMing-Medium" w:hint="eastAsia"/>
                <w:color w:val="000000" w:themeColor="text1"/>
                <w:kern w:val="0"/>
                <w:sz w:val="22"/>
              </w:rPr>
              <w:t>」</w:t>
            </w:r>
            <w:r w:rsidR="00E326B6" w:rsidRPr="00F127C4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（</w:t>
            </w:r>
            <w:r w:rsidR="00E326B6" w:rsidRPr="00F127C4">
              <w:rPr>
                <w:rFonts w:ascii="Times New Roman" w:eastAsia="InnMing-Medium" w:hAnsi="Times New Roman" w:cs="Times New Roman"/>
                <w:color w:val="000000" w:themeColor="text1"/>
                <w:kern w:val="0"/>
                <w:sz w:val="22"/>
              </w:rPr>
              <w:t>Journal of Mental Health and Community Psychiatry</w:t>
            </w:r>
            <w:r w:rsidR="00E326B6" w:rsidRPr="00F127C4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）</w:t>
            </w:r>
            <w:r w:rsidRPr="00F127C4">
              <w:rPr>
                <w:rFonts w:ascii="InnMing-Medium" w:eastAsia="InnMing-Medium" w:cs="InnMing-Medium" w:hint="eastAsia"/>
                <w:color w:val="000000" w:themeColor="text1"/>
                <w:kern w:val="0"/>
                <w:sz w:val="22"/>
              </w:rPr>
              <w:t>：</w:t>
            </w:r>
          </w:p>
          <w:p w:rsidR="006D158E" w:rsidRPr="00F127C4" w:rsidRDefault="006D158E" w:rsidP="001C0D1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InnMing-Medium" w:eastAsia="InnMing-Medium" w:cs="InnMing-Medium"/>
                <w:color w:val="000000" w:themeColor="text1"/>
                <w:kern w:val="0"/>
                <w:sz w:val="22"/>
              </w:rPr>
            </w:pPr>
            <w:r w:rsidRPr="00F127C4">
              <w:rPr>
                <w:rFonts w:ascii="InnMing-Medium" w:eastAsia="InnMing-Medium" w:cs="InnMing-Medium" w:hint="eastAsia"/>
                <w:color w:val="000000" w:themeColor="text1"/>
                <w:kern w:val="0"/>
                <w:sz w:val="22"/>
              </w:rPr>
              <w:t xml:space="preserve">　　文章題目：</w:t>
            </w:r>
          </w:p>
          <w:p w:rsidR="008C31A9" w:rsidRPr="00F127C4" w:rsidRDefault="008C31A9" w:rsidP="001C0D1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InnMing-Medium" w:eastAsia="InnMing-Medium" w:cs="InnMing-Medium"/>
                <w:color w:val="000000" w:themeColor="text1"/>
                <w:kern w:val="0"/>
                <w:sz w:val="22"/>
              </w:rPr>
            </w:pPr>
          </w:p>
          <w:p w:rsidR="006D158E" w:rsidRPr="00F127C4" w:rsidRDefault="006D158E" w:rsidP="001C0D1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InnMing-Medium" w:eastAsia="InnMing-Medium" w:cs="InnMing-Medium"/>
                <w:color w:val="000000" w:themeColor="text1"/>
                <w:kern w:val="0"/>
                <w:sz w:val="22"/>
              </w:rPr>
            </w:pPr>
            <w:r w:rsidRPr="00F127C4">
              <w:rPr>
                <w:rFonts w:ascii="InnMing-Medium" w:eastAsia="InnMing-Medium" w:cs="InnMing-Medium" w:hint="eastAsia"/>
                <w:color w:val="000000" w:themeColor="text1"/>
                <w:kern w:val="0"/>
                <w:sz w:val="22"/>
              </w:rPr>
              <w:t xml:space="preserve">　　所有作者依序列名：</w:t>
            </w:r>
          </w:p>
          <w:p w:rsidR="005A3E44" w:rsidRPr="00F127C4" w:rsidRDefault="005A3E44" w:rsidP="001C0D1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InnMing-Medium" w:eastAsia="InnMing-Medium" w:cs="InnMing-Medium"/>
                <w:color w:val="000000" w:themeColor="text1"/>
                <w:kern w:val="0"/>
                <w:sz w:val="22"/>
              </w:rPr>
            </w:pPr>
          </w:p>
          <w:p w:rsidR="006D158E" w:rsidRPr="00F127C4" w:rsidRDefault="006D158E" w:rsidP="001C0D1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InnMing-Medium" w:eastAsia="InnMing-Medium" w:cs="InnMing-Medium"/>
                <w:color w:val="000000" w:themeColor="text1"/>
                <w:kern w:val="0"/>
                <w:sz w:val="22"/>
              </w:rPr>
            </w:pPr>
            <w:r w:rsidRPr="00F127C4">
              <w:rPr>
                <w:rFonts w:ascii="InnMing-Medium" w:eastAsia="InnMing-Medium" w:cs="InnMing-Medium" w:hint="eastAsia"/>
                <w:color w:val="000000" w:themeColor="text1"/>
                <w:kern w:val="0"/>
                <w:sz w:val="22"/>
              </w:rPr>
              <w:t xml:space="preserve">　　稿件類別：</w:t>
            </w:r>
          </w:p>
          <w:tbl>
            <w:tblPr>
              <w:tblStyle w:val="a8"/>
              <w:tblW w:w="9046" w:type="dxa"/>
              <w:tblInd w:w="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95"/>
              <w:gridCol w:w="5351"/>
            </w:tblGrid>
            <w:tr w:rsidR="00F127C4" w:rsidRPr="00F127C4" w:rsidTr="000D206A">
              <w:trPr>
                <w:trHeight w:val="311"/>
              </w:trPr>
              <w:tc>
                <w:tcPr>
                  <w:tcW w:w="3695" w:type="dxa"/>
                </w:tcPr>
                <w:p w:rsidR="002D19CD" w:rsidRPr="00F127C4" w:rsidRDefault="002D19CD" w:rsidP="003259C1">
                  <w:pPr>
                    <w:spacing w:line="320" w:lineRule="exact"/>
                    <w:rPr>
                      <w:rFonts w:ascii="InnMing-Medium" w:eastAsia="InnMing-Medium" w:cs="InnMing-Medium"/>
                      <w:color w:val="000000" w:themeColor="text1"/>
                      <w:kern w:val="0"/>
                      <w:sz w:val="22"/>
                    </w:rPr>
                  </w:pPr>
                  <w:r w:rsidRPr="00F127C4">
                    <w:rPr>
                      <w:rFonts w:ascii="標楷體" w:eastAsia="標楷體" w:hAnsi="標楷體" w:cs="Times New Roman" w:hint="eastAsia"/>
                      <w:color w:val="000000" w:themeColor="text1"/>
                      <w:sz w:val="22"/>
                    </w:rPr>
                    <w:t>□</w:t>
                  </w:r>
                  <w:r w:rsidRPr="00F127C4">
                    <w:rPr>
                      <w:rFonts w:ascii="Times New Roman" w:eastAsia="微軟正黑體" w:hAnsi="Times New Roman" w:cs="Times New Roman" w:hint="eastAsia"/>
                      <w:color w:val="000000" w:themeColor="text1"/>
                      <w:sz w:val="22"/>
                    </w:rPr>
                    <w:t xml:space="preserve"> </w:t>
                  </w:r>
                  <w:r w:rsidRPr="00F127C4">
                    <w:rPr>
                      <w:rFonts w:ascii="Times New Roman" w:eastAsia="微軟正黑體" w:hAnsi="Times New Roman" w:cs="Times New Roman"/>
                      <w:color w:val="000000" w:themeColor="text1"/>
                      <w:sz w:val="22"/>
                    </w:rPr>
                    <w:t>綜論（</w:t>
                  </w:r>
                  <w:r w:rsidRPr="00F127C4">
                    <w:rPr>
                      <w:rFonts w:ascii="Times New Roman" w:eastAsia="微軟正黑體" w:hAnsi="Times New Roman" w:cs="Times New Roman"/>
                      <w:color w:val="000000" w:themeColor="text1"/>
                      <w:sz w:val="22"/>
                    </w:rPr>
                    <w:t>Review Articles</w:t>
                  </w:r>
                  <w:r w:rsidRPr="00F127C4">
                    <w:rPr>
                      <w:rFonts w:ascii="Times New Roman" w:eastAsia="微軟正黑體" w:hAnsi="Times New Roman" w:cs="Times New Roman"/>
                      <w:color w:val="000000" w:themeColor="text1"/>
                      <w:sz w:val="22"/>
                    </w:rPr>
                    <w:t>）</w:t>
                  </w:r>
                </w:p>
              </w:tc>
              <w:tc>
                <w:tcPr>
                  <w:tcW w:w="5351" w:type="dxa"/>
                </w:tcPr>
                <w:p w:rsidR="002D19CD" w:rsidRPr="00F127C4" w:rsidRDefault="002D19CD" w:rsidP="003259C1">
                  <w:pPr>
                    <w:spacing w:line="320" w:lineRule="exact"/>
                    <w:rPr>
                      <w:rFonts w:ascii="InnMing-Medium" w:eastAsia="InnMing-Medium" w:cs="InnMing-Medium"/>
                      <w:color w:val="000000" w:themeColor="text1"/>
                      <w:kern w:val="0"/>
                      <w:sz w:val="22"/>
                    </w:rPr>
                  </w:pPr>
                  <w:r w:rsidRPr="00F127C4">
                    <w:rPr>
                      <w:rFonts w:ascii="標楷體" w:eastAsia="標楷體" w:hAnsi="標楷體" w:cs="Times New Roman" w:hint="eastAsia"/>
                      <w:color w:val="000000" w:themeColor="text1"/>
                      <w:sz w:val="22"/>
                    </w:rPr>
                    <w:t xml:space="preserve">□ </w:t>
                  </w:r>
                  <w:r w:rsidRPr="00F127C4">
                    <w:rPr>
                      <w:rFonts w:ascii="Times New Roman" w:eastAsia="微軟正黑體" w:hAnsi="Times New Roman" w:cs="Times New Roman"/>
                      <w:color w:val="000000" w:themeColor="text1"/>
                      <w:sz w:val="22"/>
                    </w:rPr>
                    <w:t>原著（</w:t>
                  </w:r>
                  <w:r w:rsidRPr="00F127C4">
                    <w:rPr>
                      <w:rFonts w:ascii="Times New Roman" w:eastAsia="微軟正黑體" w:hAnsi="Times New Roman" w:cs="Times New Roman"/>
                      <w:color w:val="000000" w:themeColor="text1"/>
                      <w:sz w:val="22"/>
                    </w:rPr>
                    <w:t>Original Articles</w:t>
                  </w:r>
                  <w:r w:rsidRPr="00F127C4">
                    <w:rPr>
                      <w:rFonts w:ascii="Times New Roman" w:eastAsia="微軟正黑體" w:hAnsi="Times New Roman" w:cs="Times New Roman"/>
                      <w:color w:val="000000" w:themeColor="text1"/>
                      <w:sz w:val="22"/>
                    </w:rPr>
                    <w:t>）</w:t>
                  </w:r>
                </w:p>
              </w:tc>
            </w:tr>
            <w:tr w:rsidR="00F127C4" w:rsidRPr="00F127C4" w:rsidTr="000D206A">
              <w:trPr>
                <w:trHeight w:val="320"/>
              </w:trPr>
              <w:tc>
                <w:tcPr>
                  <w:tcW w:w="3695" w:type="dxa"/>
                </w:tcPr>
                <w:p w:rsidR="002D19CD" w:rsidRPr="00F127C4" w:rsidRDefault="002D19CD" w:rsidP="003259C1">
                  <w:pPr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InnMing-Medium" w:eastAsia="InnMing-Medium" w:cs="InnMing-Medium"/>
                      <w:color w:val="000000" w:themeColor="text1"/>
                      <w:kern w:val="0"/>
                      <w:sz w:val="22"/>
                    </w:rPr>
                  </w:pPr>
                  <w:r w:rsidRPr="00F127C4">
                    <w:rPr>
                      <w:rFonts w:ascii="標楷體" w:eastAsia="標楷體" w:hAnsi="標楷體" w:cs="Times New Roman" w:hint="eastAsia"/>
                      <w:color w:val="000000" w:themeColor="text1"/>
                      <w:sz w:val="22"/>
                    </w:rPr>
                    <w:t xml:space="preserve">□ </w:t>
                  </w:r>
                  <w:r w:rsidRPr="00F127C4">
                    <w:rPr>
                      <w:rFonts w:ascii="Times New Roman" w:eastAsia="微軟正黑體" w:hAnsi="Times New Roman" w:cs="Times New Roman"/>
                      <w:color w:val="000000" w:themeColor="text1"/>
                      <w:sz w:val="22"/>
                    </w:rPr>
                    <w:t>專案報告（</w:t>
                  </w:r>
                  <w:r w:rsidRPr="00F127C4">
                    <w:rPr>
                      <w:rFonts w:ascii="Times New Roman" w:eastAsia="微軟正黑體" w:hAnsi="Times New Roman" w:cs="Times New Roman"/>
                      <w:color w:val="000000" w:themeColor="text1"/>
                      <w:sz w:val="22"/>
                    </w:rPr>
                    <w:t>Project Reports</w:t>
                  </w:r>
                  <w:r w:rsidRPr="00F127C4">
                    <w:rPr>
                      <w:rFonts w:ascii="Times New Roman" w:eastAsia="微軟正黑體" w:hAnsi="Times New Roman" w:cs="Times New Roman"/>
                      <w:color w:val="000000" w:themeColor="text1"/>
                      <w:sz w:val="22"/>
                    </w:rPr>
                    <w:t>）</w:t>
                  </w:r>
                </w:p>
              </w:tc>
              <w:tc>
                <w:tcPr>
                  <w:tcW w:w="5351" w:type="dxa"/>
                </w:tcPr>
                <w:p w:rsidR="002D19CD" w:rsidRPr="00F127C4" w:rsidRDefault="002D19CD" w:rsidP="003259C1">
                  <w:pPr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InnMing-Medium" w:eastAsia="InnMing-Medium" w:cs="InnMing-Medium"/>
                      <w:color w:val="000000" w:themeColor="text1"/>
                      <w:kern w:val="0"/>
                      <w:sz w:val="22"/>
                    </w:rPr>
                  </w:pPr>
                  <w:r w:rsidRPr="00F127C4">
                    <w:rPr>
                      <w:rFonts w:ascii="標楷體" w:eastAsia="標楷體" w:hAnsi="標楷體" w:cs="Times New Roman" w:hint="eastAsia"/>
                      <w:color w:val="000000" w:themeColor="text1"/>
                      <w:sz w:val="22"/>
                    </w:rPr>
                    <w:t xml:space="preserve">□ </w:t>
                  </w:r>
                  <w:r w:rsidRPr="00F127C4">
                    <w:rPr>
                      <w:rFonts w:ascii="Times New Roman" w:eastAsia="微軟正黑體" w:hAnsi="Times New Roman" w:cs="Times New Roman"/>
                      <w:color w:val="000000" w:themeColor="text1"/>
                      <w:sz w:val="22"/>
                    </w:rPr>
                    <w:t>簡報（</w:t>
                  </w:r>
                  <w:r w:rsidRPr="00F127C4">
                    <w:rPr>
                      <w:rFonts w:ascii="Times New Roman" w:eastAsia="微軟正黑體" w:hAnsi="Times New Roman" w:cs="Times New Roman"/>
                      <w:color w:val="000000" w:themeColor="text1"/>
                      <w:sz w:val="22"/>
                    </w:rPr>
                    <w:t>Brief Communications</w:t>
                  </w:r>
                  <w:r w:rsidRPr="00F127C4">
                    <w:rPr>
                      <w:rFonts w:ascii="Times New Roman" w:eastAsia="微軟正黑體" w:hAnsi="Times New Roman" w:cs="Times New Roman"/>
                      <w:color w:val="000000" w:themeColor="text1"/>
                      <w:sz w:val="22"/>
                    </w:rPr>
                    <w:t>）</w:t>
                  </w:r>
                </w:p>
              </w:tc>
            </w:tr>
            <w:tr w:rsidR="00F127C4" w:rsidRPr="00F127C4" w:rsidTr="000D206A">
              <w:trPr>
                <w:trHeight w:val="934"/>
              </w:trPr>
              <w:tc>
                <w:tcPr>
                  <w:tcW w:w="3695" w:type="dxa"/>
                </w:tcPr>
                <w:p w:rsidR="002D19CD" w:rsidRPr="00F127C4" w:rsidRDefault="002D19CD" w:rsidP="003259C1">
                  <w:pPr>
                    <w:spacing w:line="320" w:lineRule="exact"/>
                    <w:rPr>
                      <w:rFonts w:ascii="Times New Roman" w:eastAsia="微軟正黑體" w:hAnsi="Times New Roman" w:cs="Times New Roman"/>
                      <w:color w:val="000000" w:themeColor="text1"/>
                      <w:sz w:val="22"/>
                    </w:rPr>
                  </w:pPr>
                  <w:r w:rsidRPr="00F127C4">
                    <w:rPr>
                      <w:rFonts w:ascii="標楷體" w:eastAsia="標楷體" w:hAnsi="標楷體" w:cs="Times New Roman" w:hint="eastAsia"/>
                      <w:color w:val="000000" w:themeColor="text1"/>
                      <w:sz w:val="22"/>
                    </w:rPr>
                    <w:t xml:space="preserve">□ </w:t>
                  </w:r>
                  <w:r w:rsidRPr="00F127C4">
                    <w:rPr>
                      <w:rFonts w:ascii="Times New Roman" w:eastAsia="微軟正黑體" w:hAnsi="Times New Roman" w:cs="Times New Roman"/>
                      <w:color w:val="000000" w:themeColor="text1"/>
                      <w:sz w:val="22"/>
                    </w:rPr>
                    <w:t>個案報告（</w:t>
                  </w:r>
                  <w:r w:rsidRPr="00F127C4">
                    <w:rPr>
                      <w:rFonts w:ascii="Times New Roman" w:eastAsia="微軟正黑體" w:hAnsi="Times New Roman" w:cs="Times New Roman"/>
                      <w:color w:val="000000" w:themeColor="text1"/>
                      <w:sz w:val="22"/>
                    </w:rPr>
                    <w:t>Case Reports</w:t>
                  </w:r>
                  <w:r w:rsidRPr="00F127C4">
                    <w:rPr>
                      <w:rFonts w:ascii="Times New Roman" w:eastAsia="微軟正黑體" w:hAnsi="Times New Roman" w:cs="Times New Roman"/>
                      <w:color w:val="000000" w:themeColor="text1"/>
                      <w:sz w:val="22"/>
                    </w:rPr>
                    <w:t>）</w:t>
                  </w:r>
                </w:p>
                <w:p w:rsidR="002D19CD" w:rsidRPr="00F127C4" w:rsidRDefault="000D206A" w:rsidP="000D206A">
                  <w:pPr>
                    <w:spacing w:line="320" w:lineRule="exact"/>
                    <w:rPr>
                      <w:rFonts w:ascii="InnMing-Medium" w:eastAsia="InnMing-Medium" w:cs="InnMing-Medium"/>
                      <w:color w:val="000000" w:themeColor="text1"/>
                      <w:kern w:val="0"/>
                      <w:sz w:val="22"/>
                    </w:rPr>
                  </w:pPr>
                  <w:r w:rsidRPr="00F127C4">
                    <w:rPr>
                      <w:rFonts w:ascii="標楷體" w:eastAsia="標楷體" w:hAnsi="標楷體" w:cs="Times New Roman" w:hint="eastAsia"/>
                      <w:color w:val="000000" w:themeColor="text1"/>
                      <w:sz w:val="22"/>
                    </w:rPr>
                    <w:t xml:space="preserve">□ </w:t>
                  </w:r>
                  <w:r w:rsidRPr="00F127C4">
                    <w:rPr>
                      <w:rFonts w:ascii="Times New Roman" w:eastAsia="微軟正黑體" w:hAnsi="Times New Roman" w:cs="Times New Roman"/>
                      <w:color w:val="000000" w:themeColor="text1"/>
                      <w:sz w:val="22"/>
                    </w:rPr>
                    <w:t>致編者函及專欄（</w:t>
                  </w:r>
                  <w:r w:rsidRPr="00F127C4">
                    <w:rPr>
                      <w:rFonts w:ascii="Times New Roman" w:eastAsia="微軟正黑體" w:hAnsi="Times New Roman" w:cs="Times New Roman"/>
                      <w:color w:val="000000" w:themeColor="text1"/>
                      <w:sz w:val="22"/>
                    </w:rPr>
                    <w:t>Letters-to-the editor  &amp;</w:t>
                  </w:r>
                  <w:r w:rsidRPr="00F127C4">
                    <w:rPr>
                      <w:rFonts w:ascii="Times New Roman" w:eastAsia="微軟正黑體" w:hAnsi="Times New Roman" w:cs="Times New Roman" w:hint="eastAsia"/>
                      <w:color w:val="000000" w:themeColor="text1"/>
                      <w:sz w:val="22"/>
                    </w:rPr>
                    <w:t xml:space="preserve"> </w:t>
                  </w:r>
                  <w:r w:rsidRPr="00F127C4">
                    <w:rPr>
                      <w:rFonts w:ascii="Times New Roman" w:eastAsia="微軟正黑體" w:hAnsi="Times New Roman" w:cs="Times New Roman"/>
                      <w:color w:val="000000" w:themeColor="text1"/>
                      <w:sz w:val="22"/>
                    </w:rPr>
                    <w:t>Columns</w:t>
                  </w:r>
                  <w:r w:rsidRPr="00F127C4">
                    <w:rPr>
                      <w:rFonts w:ascii="Times New Roman" w:eastAsia="微軟正黑體" w:hAnsi="Times New Roman" w:cs="Times New Roman"/>
                      <w:color w:val="000000" w:themeColor="text1"/>
                      <w:sz w:val="22"/>
                    </w:rPr>
                    <w:t>）</w:t>
                  </w:r>
                </w:p>
              </w:tc>
              <w:tc>
                <w:tcPr>
                  <w:tcW w:w="5351" w:type="dxa"/>
                </w:tcPr>
                <w:p w:rsidR="002D19CD" w:rsidRPr="00F127C4" w:rsidRDefault="002D19CD" w:rsidP="0000092A">
                  <w:pPr>
                    <w:spacing w:line="320" w:lineRule="exact"/>
                    <w:ind w:left="350" w:hangingChars="159" w:hanging="350"/>
                    <w:rPr>
                      <w:rFonts w:ascii="InnMing-Medium" w:eastAsia="InnMing-Medium" w:cs="InnMing-Medium"/>
                      <w:color w:val="000000" w:themeColor="text1"/>
                      <w:kern w:val="0"/>
                      <w:sz w:val="22"/>
                    </w:rPr>
                  </w:pPr>
                  <w:r w:rsidRPr="00F127C4">
                    <w:rPr>
                      <w:rFonts w:ascii="標楷體" w:eastAsia="標楷體" w:hAnsi="標楷體" w:cs="Times New Roman" w:hint="eastAsia"/>
                      <w:color w:val="000000" w:themeColor="text1"/>
                      <w:sz w:val="22"/>
                    </w:rPr>
                    <w:t>□</w:t>
                  </w:r>
                  <w:r w:rsidRPr="00F127C4">
                    <w:rPr>
                      <w:rFonts w:ascii="Times New Roman" w:eastAsia="微軟正黑體" w:hAnsi="Times New Roman" w:cs="Times New Roman"/>
                      <w:color w:val="000000" w:themeColor="text1"/>
                      <w:sz w:val="22"/>
                    </w:rPr>
                    <w:t>論壇</w:t>
                  </w:r>
                  <w:r w:rsidR="00A02446" w:rsidRPr="00F127C4">
                    <w:rPr>
                      <w:rFonts w:ascii="Times New Roman" w:eastAsia="微軟正黑體" w:hAnsi="Times New Roman" w:cs="Times New Roman" w:hint="eastAsia"/>
                      <w:color w:val="000000" w:themeColor="text1"/>
                      <w:sz w:val="22"/>
                    </w:rPr>
                    <w:t>(</w:t>
                  </w:r>
                  <w:r w:rsidRPr="00F127C4">
                    <w:rPr>
                      <w:rFonts w:ascii="Times New Roman" w:eastAsia="微軟正黑體" w:hAnsi="Times New Roman" w:cs="Times New Roman"/>
                      <w:color w:val="000000" w:themeColor="text1"/>
                      <w:sz w:val="22"/>
                    </w:rPr>
                    <w:t>Forum</w:t>
                  </w:r>
                  <w:r w:rsidRPr="00F127C4">
                    <w:rPr>
                      <w:rFonts w:ascii="Times New Roman" w:eastAsia="微軟正黑體" w:hAnsi="Times New Roman" w:cs="Times New Roman"/>
                      <w:color w:val="000000" w:themeColor="text1"/>
                      <w:sz w:val="22"/>
                    </w:rPr>
                    <w:t>）</w:t>
                  </w:r>
                </w:p>
              </w:tc>
            </w:tr>
            <w:tr w:rsidR="00F127C4" w:rsidRPr="00F127C4" w:rsidTr="000D206A">
              <w:trPr>
                <w:trHeight w:val="311"/>
              </w:trPr>
              <w:tc>
                <w:tcPr>
                  <w:tcW w:w="3695" w:type="dxa"/>
                </w:tcPr>
                <w:p w:rsidR="002D19CD" w:rsidRPr="00F127C4" w:rsidRDefault="002D19CD" w:rsidP="000D206A">
                  <w:pPr>
                    <w:spacing w:line="320" w:lineRule="exact"/>
                    <w:ind w:left="317" w:rightChars="-75" w:right="-180" w:hangingChars="144" w:hanging="317"/>
                    <w:rPr>
                      <w:rFonts w:ascii="InnMing-Medium" w:eastAsia="InnMing-Medium" w:cs="InnMing-Medium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5351" w:type="dxa"/>
                </w:tcPr>
                <w:p w:rsidR="002D19CD" w:rsidRPr="00F127C4" w:rsidRDefault="002D19CD" w:rsidP="000D206A">
                  <w:pPr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InnMing-Medium" w:eastAsia="InnMing-Medium" w:cs="InnMing-Medium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</w:tbl>
          <w:p w:rsidR="008E6D09" w:rsidRPr="00F127C4" w:rsidRDefault="008E6D09" w:rsidP="008E6D09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InnMing-Medium" w:eastAsia="InnMing-Medium" w:cs="InnMing-Medium"/>
                <w:color w:val="000000" w:themeColor="text1"/>
                <w:kern w:val="0"/>
                <w:sz w:val="22"/>
              </w:rPr>
            </w:pPr>
          </w:p>
          <w:p w:rsidR="006D158E" w:rsidRPr="00F127C4" w:rsidRDefault="006D158E" w:rsidP="00E04BB1">
            <w:pPr>
              <w:autoSpaceDE w:val="0"/>
              <w:autoSpaceDN w:val="0"/>
              <w:adjustRightInd w:val="0"/>
              <w:spacing w:line="360" w:lineRule="exact"/>
              <w:ind w:left="407" w:hangingChars="185" w:hanging="407"/>
              <w:jc w:val="both"/>
              <w:rPr>
                <w:rFonts w:ascii="微軟正黑體" w:eastAsia="微軟正黑體" w:hAnsi="微軟正黑體" w:cs="InnMing-Medium"/>
                <w:color w:val="000000" w:themeColor="text1"/>
                <w:kern w:val="0"/>
                <w:sz w:val="22"/>
              </w:rPr>
            </w:pPr>
            <w:r w:rsidRPr="00F127C4">
              <w:rPr>
                <w:rFonts w:ascii="InnMing-Medium" w:eastAsia="InnMing-Medium" w:cs="InnMing-Medium" w:hint="eastAsia"/>
                <w:color w:val="000000" w:themeColor="text1"/>
                <w:kern w:val="0"/>
                <w:sz w:val="22"/>
              </w:rPr>
              <w:t>二、</w:t>
            </w:r>
            <w:r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本篇未曾發表於其他</w:t>
            </w:r>
            <w:r w:rsidR="00141736"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期刊</w:t>
            </w:r>
            <w:r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雜誌，並同意在</w:t>
            </w:r>
            <w:r w:rsidRPr="00F127C4">
              <w:rPr>
                <w:rFonts w:ascii="微軟正黑體" w:eastAsia="微軟正黑體" w:hAnsi="微軟正黑體" w:cs="InnMing-Medium"/>
                <w:color w:val="000000" w:themeColor="text1"/>
                <w:kern w:val="0"/>
                <w:sz w:val="22"/>
              </w:rPr>
              <w:t xml:space="preserve"> </w:t>
            </w:r>
            <w:r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貴稿件接受審查期間不投稿其他期刊</w:t>
            </w:r>
            <w:r w:rsidR="00813161"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雜誌</w:t>
            </w:r>
            <w:r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，且同意在貴</w:t>
            </w:r>
            <w:r w:rsidR="00B64D4D"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期刊</w:t>
            </w:r>
            <w:r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雜誌接受審查及刊登後，不投刊其他</w:t>
            </w:r>
            <w:r w:rsidR="00B64D4D"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期刊</w:t>
            </w:r>
            <w:r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雜誌。</w:t>
            </w:r>
            <w:proofErr w:type="gramStart"/>
            <w:r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如經貴會</w:t>
            </w:r>
            <w:proofErr w:type="gramEnd"/>
            <w:r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編輯</w:t>
            </w:r>
            <w:r w:rsidR="00161E42"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小組</w:t>
            </w:r>
            <w:r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同意可登載於「</w:t>
            </w:r>
            <w:r w:rsidR="00EF2E23"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精神健康與社區精神醫學期刊</w:t>
            </w:r>
            <w:r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」，著者同意本文之著作財產權並溯及投稿時移轉予</w:t>
            </w:r>
            <w:r w:rsidR="00EF2E23"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「精神健康與社區精神醫學期刊」</w:t>
            </w:r>
            <w:r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所有；除商得</w:t>
            </w:r>
            <w:r w:rsidR="00EF2E23"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「精神健康與社區精神醫學期刊」</w:t>
            </w:r>
            <w:r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同意外，不得轉載於其它</w:t>
            </w:r>
            <w:r w:rsidR="00EF2E23"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他期刊</w:t>
            </w:r>
            <w:r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雜誌。</w:t>
            </w:r>
            <w:proofErr w:type="gramStart"/>
            <w:r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惟</w:t>
            </w:r>
            <w:proofErr w:type="gramEnd"/>
            <w:r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著者仍保有集結出版、教學及個人網站等無償使用之權利。</w:t>
            </w:r>
            <w:r w:rsidR="00EF2E23"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 xml:space="preserve">  </w:t>
            </w:r>
          </w:p>
          <w:p w:rsidR="006D158E" w:rsidRPr="00F127C4" w:rsidRDefault="006D158E" w:rsidP="0033736B">
            <w:pPr>
              <w:autoSpaceDE w:val="0"/>
              <w:autoSpaceDN w:val="0"/>
              <w:adjustRightInd w:val="0"/>
              <w:spacing w:line="360" w:lineRule="exact"/>
              <w:ind w:left="407" w:hangingChars="185" w:hanging="407"/>
              <w:jc w:val="both"/>
              <w:rPr>
                <w:rFonts w:ascii="微軟正黑體" w:eastAsia="微軟正黑體" w:hAnsi="微軟正黑體" w:cs="InnMing-Medium"/>
                <w:color w:val="000000" w:themeColor="text1"/>
                <w:kern w:val="0"/>
                <w:sz w:val="22"/>
              </w:rPr>
            </w:pPr>
            <w:r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三、本篇投稿文章</w:t>
            </w:r>
            <w:proofErr w:type="gramStart"/>
            <w:r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已參閱並</w:t>
            </w:r>
            <w:proofErr w:type="gramEnd"/>
            <w:r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遵守貴</w:t>
            </w:r>
            <w:r w:rsidR="00EF2E23"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期刊</w:t>
            </w:r>
            <w:r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雜誌投稿簡則</w:t>
            </w:r>
            <w:r w:rsidR="0033736B"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及撰稿體例</w:t>
            </w:r>
            <w:r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之規定撰述，</w:t>
            </w:r>
            <w:r w:rsidR="0079533A"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通訊作者確認無任何形式的利益衝突，</w:t>
            </w:r>
            <w:r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謹慎查對非逐字翻譯後無誤投寄，如有違背</w:t>
            </w:r>
            <w:proofErr w:type="gramStart"/>
            <w:r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願受貴會</w:t>
            </w:r>
            <w:proofErr w:type="gramEnd"/>
            <w:r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編輯</w:t>
            </w:r>
            <w:r w:rsidR="00EF2E23"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小組</w:t>
            </w:r>
            <w:r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裁決處理。</w:t>
            </w:r>
          </w:p>
          <w:p w:rsidR="00E0750C" w:rsidRPr="00F127C4" w:rsidRDefault="006D158E" w:rsidP="00E0750C">
            <w:pPr>
              <w:autoSpaceDE w:val="0"/>
              <w:autoSpaceDN w:val="0"/>
              <w:adjustRightInd w:val="0"/>
              <w:spacing w:line="360" w:lineRule="exact"/>
              <w:ind w:left="407" w:hangingChars="185" w:hanging="407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lang w:val="zh-TW"/>
              </w:rPr>
            </w:pPr>
            <w:r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四、</w:t>
            </w:r>
            <w:r w:rsidR="00E0750C" w:rsidRPr="00F127C4">
              <w:rPr>
                <w:rFonts w:ascii="微軟正黑體" w:eastAsia="微軟正黑體" w:hAnsi="微軟正黑體" w:hint="eastAsia"/>
                <w:color w:val="000000" w:themeColor="text1"/>
                <w:sz w:val="22"/>
                <w:lang w:val="zh-TW"/>
              </w:rPr>
              <w:t>本篇遵守學術倫理（含研究倫理）相關規範。</w:t>
            </w:r>
          </w:p>
          <w:p w:rsidR="006D158E" w:rsidRPr="00F127C4" w:rsidRDefault="00E0750C" w:rsidP="00E0750C">
            <w:pPr>
              <w:autoSpaceDE w:val="0"/>
              <w:autoSpaceDN w:val="0"/>
              <w:adjustRightInd w:val="0"/>
              <w:spacing w:line="360" w:lineRule="exact"/>
              <w:ind w:left="407" w:hangingChars="185" w:hanging="407"/>
              <w:jc w:val="both"/>
              <w:rPr>
                <w:rFonts w:ascii="微軟正黑體" w:eastAsia="微軟正黑體" w:hAnsi="微軟正黑體" w:cs="InnMing-Medium"/>
                <w:color w:val="000000" w:themeColor="text1"/>
                <w:kern w:val="0"/>
                <w:sz w:val="22"/>
              </w:rPr>
            </w:pPr>
            <w:r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五、</w:t>
            </w:r>
            <w:proofErr w:type="gramStart"/>
            <w:r w:rsidR="006D158E"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本篇列名</w:t>
            </w:r>
            <w:proofErr w:type="gramEnd"/>
            <w:r w:rsidR="006D158E"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之著作者皆為實際參與研究</w:t>
            </w:r>
            <w:proofErr w:type="gramStart"/>
            <w:r w:rsidR="006D158E"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及撰述</w:t>
            </w:r>
            <w:proofErr w:type="gramEnd"/>
            <w:r w:rsidR="006D158E"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者，並能擔負修改、校對與審查者討論之工作；投稿前所有簽名著作者均仔細過目並同意投稿文章之內容及結論。</w:t>
            </w:r>
            <w:r w:rsidR="00E04BB1"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 xml:space="preserve"> </w:t>
            </w:r>
            <w:r w:rsidR="00EF2E23" w:rsidRPr="00F127C4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 xml:space="preserve"> </w:t>
            </w:r>
          </w:p>
          <w:p w:rsidR="006D158E" w:rsidRPr="00F127C4" w:rsidRDefault="006D158E" w:rsidP="001C0D1B">
            <w:pPr>
              <w:autoSpaceDE w:val="0"/>
              <w:autoSpaceDN w:val="0"/>
              <w:adjustRightInd w:val="0"/>
              <w:spacing w:line="480" w:lineRule="auto"/>
              <w:rPr>
                <w:rFonts w:ascii="InnMing-Medium" w:eastAsia="InnMing-Medium" w:cs="InnMing-Medium"/>
                <w:color w:val="000000" w:themeColor="text1"/>
                <w:kern w:val="0"/>
                <w:sz w:val="22"/>
              </w:rPr>
            </w:pPr>
            <w:r w:rsidRPr="00F127C4">
              <w:rPr>
                <w:rFonts w:ascii="InnMing-Medium" w:eastAsia="InnMing-Medium" w:cs="InnMing-Medium" w:hint="eastAsia"/>
                <w:color w:val="000000" w:themeColor="text1"/>
                <w:kern w:val="0"/>
                <w:sz w:val="22"/>
              </w:rPr>
              <w:t>特此聲明</w:t>
            </w:r>
          </w:p>
          <w:p w:rsidR="006D158E" w:rsidRPr="00F127C4" w:rsidRDefault="006D158E" w:rsidP="00866D4A">
            <w:pPr>
              <w:autoSpaceDE w:val="0"/>
              <w:autoSpaceDN w:val="0"/>
              <w:adjustRightInd w:val="0"/>
              <w:spacing w:line="400" w:lineRule="exact"/>
              <w:rPr>
                <w:rFonts w:ascii="InnMing-Medium" w:eastAsia="InnMing-Medium" w:cs="InnMing-Medium"/>
                <w:color w:val="000000" w:themeColor="text1"/>
                <w:kern w:val="0"/>
                <w:sz w:val="22"/>
              </w:rPr>
            </w:pPr>
            <w:r w:rsidRPr="00F127C4">
              <w:rPr>
                <w:rFonts w:ascii="InnMing-Medium" w:eastAsia="InnMing-Medium" w:cs="InnMing-Medium" w:hint="eastAsia"/>
                <w:color w:val="000000" w:themeColor="text1"/>
                <w:kern w:val="0"/>
                <w:sz w:val="22"/>
              </w:rPr>
              <w:t xml:space="preserve">　　所有著作者簽名：</w:t>
            </w:r>
          </w:p>
          <w:p w:rsidR="00792B97" w:rsidRPr="00F127C4" w:rsidRDefault="00792B97" w:rsidP="00866D4A">
            <w:pPr>
              <w:autoSpaceDE w:val="0"/>
              <w:autoSpaceDN w:val="0"/>
              <w:adjustRightInd w:val="0"/>
              <w:spacing w:line="400" w:lineRule="exact"/>
              <w:rPr>
                <w:rFonts w:ascii="InnMing-Medium" w:eastAsia="InnMing-Medium" w:cs="InnMing-Medium"/>
                <w:color w:val="000000" w:themeColor="text1"/>
                <w:kern w:val="0"/>
                <w:sz w:val="16"/>
                <w:szCs w:val="16"/>
              </w:rPr>
            </w:pPr>
          </w:p>
          <w:p w:rsidR="006D158E" w:rsidRPr="00F127C4" w:rsidRDefault="006D158E" w:rsidP="00287E08">
            <w:pPr>
              <w:autoSpaceDE w:val="0"/>
              <w:autoSpaceDN w:val="0"/>
              <w:adjustRightInd w:val="0"/>
              <w:spacing w:line="400" w:lineRule="exact"/>
              <w:rPr>
                <w:rFonts w:ascii="InnMing-Medium" w:eastAsia="InnMing-Medium" w:cs="InnMing-Medium"/>
                <w:color w:val="000000" w:themeColor="text1"/>
                <w:kern w:val="0"/>
                <w:sz w:val="22"/>
              </w:rPr>
            </w:pPr>
            <w:r w:rsidRPr="00F127C4">
              <w:rPr>
                <w:rFonts w:ascii="InnMing-Medium" w:eastAsia="InnMing-Medium" w:cs="InnMing-Medium" w:hint="eastAsia"/>
                <w:color w:val="000000" w:themeColor="text1"/>
                <w:kern w:val="0"/>
                <w:sz w:val="22"/>
              </w:rPr>
              <w:t xml:space="preserve">　　通訊作者（</w:t>
            </w:r>
            <w:r w:rsidRPr="00F127C4">
              <w:rPr>
                <w:rFonts w:ascii="TimesNewRomanPSMT" w:eastAsia="InnMing-Medium" w:hAnsi="TimesNewRomanPSMT" w:cs="TimesNewRomanPSMT"/>
                <w:color w:val="000000" w:themeColor="text1"/>
                <w:kern w:val="0"/>
                <w:sz w:val="22"/>
              </w:rPr>
              <w:t>Corresponding author</w:t>
            </w:r>
            <w:r w:rsidRPr="00F127C4">
              <w:rPr>
                <w:rFonts w:ascii="InnMing-Medium" w:eastAsia="InnMing-Medium" w:cs="InnMing-Medium" w:hint="eastAsia"/>
                <w:color w:val="000000" w:themeColor="text1"/>
                <w:kern w:val="0"/>
                <w:sz w:val="22"/>
              </w:rPr>
              <w:t>）</w:t>
            </w:r>
            <w:r w:rsidR="000D206A" w:rsidRPr="00F127C4">
              <w:rPr>
                <w:rFonts w:ascii="InnMing-Medium" w:eastAsia="InnMing-Medium" w:cs="InnMing-Medium" w:hint="eastAsia"/>
                <w:color w:val="000000" w:themeColor="text1"/>
                <w:kern w:val="0"/>
                <w:sz w:val="22"/>
              </w:rPr>
              <w:t>姓名及</w:t>
            </w:r>
            <w:r w:rsidRPr="00F127C4">
              <w:rPr>
                <w:rFonts w:ascii="InnMing-Medium" w:eastAsia="InnMing-Medium" w:cs="InnMing-Medium" w:hint="eastAsia"/>
                <w:color w:val="000000" w:themeColor="text1"/>
                <w:kern w:val="0"/>
                <w:sz w:val="22"/>
              </w:rPr>
              <w:t>簽名：</w:t>
            </w:r>
          </w:p>
          <w:p w:rsidR="006D158E" w:rsidRPr="00F127C4" w:rsidRDefault="006D158E" w:rsidP="00287E08">
            <w:pPr>
              <w:autoSpaceDE w:val="0"/>
              <w:autoSpaceDN w:val="0"/>
              <w:adjustRightInd w:val="0"/>
              <w:spacing w:line="400" w:lineRule="exact"/>
              <w:rPr>
                <w:rFonts w:ascii="InnMing-Medium" w:eastAsia="InnMing-Medium" w:cs="InnMing-Medium"/>
                <w:color w:val="000000" w:themeColor="text1"/>
                <w:kern w:val="0"/>
                <w:sz w:val="22"/>
              </w:rPr>
            </w:pPr>
            <w:r w:rsidRPr="00F127C4">
              <w:rPr>
                <w:rFonts w:ascii="InnMing-Medium" w:eastAsia="InnMing-Medium" w:cs="InnMing-Medium" w:hint="eastAsia"/>
                <w:color w:val="000000" w:themeColor="text1"/>
                <w:kern w:val="0"/>
                <w:sz w:val="22"/>
              </w:rPr>
              <w:t xml:space="preserve">　　通　</w:t>
            </w:r>
            <w:r w:rsidRPr="00F127C4">
              <w:rPr>
                <w:rFonts w:ascii="InnMing-Medium" w:eastAsia="InnMing-Medium" w:cs="InnMing-Medium"/>
                <w:color w:val="000000" w:themeColor="text1"/>
                <w:kern w:val="0"/>
                <w:sz w:val="22"/>
              </w:rPr>
              <w:t xml:space="preserve"> </w:t>
            </w:r>
            <w:r w:rsidRPr="00F127C4">
              <w:rPr>
                <w:rFonts w:ascii="InnMing-Medium" w:eastAsia="InnMing-Medium" w:cs="InnMing-Medium" w:hint="eastAsia"/>
                <w:color w:val="000000" w:themeColor="text1"/>
                <w:kern w:val="0"/>
                <w:sz w:val="22"/>
              </w:rPr>
              <w:t xml:space="preserve">訊　</w:t>
            </w:r>
            <w:r w:rsidRPr="00F127C4">
              <w:rPr>
                <w:rFonts w:ascii="InnMing-Medium" w:eastAsia="InnMing-Medium" w:cs="InnMing-Medium"/>
                <w:color w:val="000000" w:themeColor="text1"/>
                <w:kern w:val="0"/>
                <w:sz w:val="22"/>
              </w:rPr>
              <w:t xml:space="preserve"> </w:t>
            </w:r>
            <w:r w:rsidRPr="00F127C4">
              <w:rPr>
                <w:rFonts w:ascii="InnMing-Medium" w:eastAsia="InnMing-Medium" w:cs="InnMing-Medium" w:hint="eastAsia"/>
                <w:color w:val="000000" w:themeColor="text1"/>
                <w:kern w:val="0"/>
                <w:sz w:val="22"/>
              </w:rPr>
              <w:t>處：</w:t>
            </w:r>
          </w:p>
          <w:p w:rsidR="006D158E" w:rsidRPr="00F127C4" w:rsidRDefault="006D158E" w:rsidP="00287E08">
            <w:pPr>
              <w:autoSpaceDE w:val="0"/>
              <w:autoSpaceDN w:val="0"/>
              <w:adjustRightInd w:val="0"/>
              <w:spacing w:line="400" w:lineRule="exact"/>
              <w:rPr>
                <w:rFonts w:ascii="InnMing-Medium" w:eastAsia="InnMing-Medium" w:cs="InnMing-Medium"/>
                <w:color w:val="000000" w:themeColor="text1"/>
                <w:kern w:val="0"/>
                <w:sz w:val="22"/>
              </w:rPr>
            </w:pPr>
            <w:r w:rsidRPr="00F127C4">
              <w:rPr>
                <w:rFonts w:ascii="InnMing-Medium" w:eastAsia="InnMing-Medium" w:cs="InnMing-Medium" w:hint="eastAsia"/>
                <w:color w:val="000000" w:themeColor="text1"/>
                <w:kern w:val="0"/>
                <w:sz w:val="22"/>
              </w:rPr>
              <w:t xml:space="preserve">　　電子郵件信箱：</w:t>
            </w:r>
          </w:p>
          <w:p w:rsidR="00D71903" w:rsidRPr="00F127C4" w:rsidRDefault="006D158E" w:rsidP="00287E08">
            <w:pPr>
              <w:autoSpaceDE w:val="0"/>
              <w:autoSpaceDN w:val="0"/>
              <w:adjustRightInd w:val="0"/>
              <w:spacing w:line="400" w:lineRule="exact"/>
              <w:rPr>
                <w:rFonts w:ascii="InnMing-Medium" w:eastAsia="InnMing-Medium" w:cs="InnMing-Medium"/>
                <w:color w:val="000000" w:themeColor="text1"/>
                <w:kern w:val="0"/>
                <w:sz w:val="22"/>
              </w:rPr>
            </w:pPr>
            <w:r w:rsidRPr="00F127C4">
              <w:rPr>
                <w:rFonts w:ascii="InnMing-Medium" w:eastAsia="InnMing-Medium" w:cs="InnMing-Medium" w:hint="eastAsia"/>
                <w:color w:val="000000" w:themeColor="text1"/>
                <w:kern w:val="0"/>
                <w:sz w:val="22"/>
              </w:rPr>
              <w:t xml:space="preserve">　　電話（住家</w:t>
            </w:r>
            <w:r w:rsidRPr="00F127C4">
              <w:rPr>
                <w:rFonts w:ascii="TimesNewRomanPSMT" w:eastAsia="InnMing-Medium" w:hAnsi="TimesNewRomanPSMT" w:cs="TimesNewRomanPSMT"/>
                <w:color w:val="000000" w:themeColor="text1"/>
                <w:kern w:val="0"/>
                <w:sz w:val="22"/>
              </w:rPr>
              <w:t>/</w:t>
            </w:r>
            <w:r w:rsidRPr="00F127C4">
              <w:rPr>
                <w:rFonts w:ascii="InnMing-Medium" w:eastAsia="InnMing-Medium" w:cs="InnMing-Medium" w:hint="eastAsia"/>
                <w:color w:val="000000" w:themeColor="text1"/>
                <w:kern w:val="0"/>
                <w:sz w:val="22"/>
              </w:rPr>
              <w:t>單位</w:t>
            </w:r>
            <w:r w:rsidRPr="00F127C4">
              <w:rPr>
                <w:rFonts w:ascii="TimesNewRomanPSMT" w:eastAsia="InnMing-Medium" w:hAnsi="TimesNewRomanPSMT" w:cs="TimesNewRomanPSMT"/>
                <w:color w:val="000000" w:themeColor="text1"/>
                <w:kern w:val="0"/>
                <w:sz w:val="22"/>
              </w:rPr>
              <w:t>/</w:t>
            </w:r>
            <w:r w:rsidRPr="00F127C4">
              <w:rPr>
                <w:rFonts w:ascii="InnMing-Medium" w:eastAsia="InnMing-Medium" w:cs="InnMing-Medium" w:hint="eastAsia"/>
                <w:color w:val="000000" w:themeColor="text1"/>
                <w:kern w:val="0"/>
                <w:sz w:val="22"/>
              </w:rPr>
              <w:t>行動電話）：</w:t>
            </w:r>
          </w:p>
          <w:p w:rsidR="004033AF" w:rsidRPr="00331339" w:rsidRDefault="006D158E" w:rsidP="00287E08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F127C4">
              <w:rPr>
                <w:rFonts w:ascii="InnMing-Medium" w:eastAsia="InnMing-Medium" w:cs="InnMing-Medium" w:hint="eastAsia"/>
                <w:color w:val="000000" w:themeColor="text1"/>
                <w:kern w:val="0"/>
                <w:sz w:val="22"/>
              </w:rPr>
              <w:t xml:space="preserve">　　日　　</w:t>
            </w:r>
            <w:r w:rsidRPr="00F127C4">
              <w:rPr>
                <w:rFonts w:ascii="新細明體" w:eastAsia="新細明體" w:cs="新細明體" w:hint="eastAsia"/>
                <w:color w:val="000000" w:themeColor="text1"/>
                <w:kern w:val="0"/>
                <w:sz w:val="22"/>
              </w:rPr>
              <w:t xml:space="preserve">　</w:t>
            </w:r>
            <w:r w:rsidRPr="00F127C4">
              <w:rPr>
                <w:rFonts w:ascii="新細明體" w:eastAsia="新細明體" w:cs="新細明體"/>
                <w:color w:val="000000" w:themeColor="text1"/>
                <w:kern w:val="0"/>
                <w:sz w:val="22"/>
              </w:rPr>
              <w:t xml:space="preserve"> </w:t>
            </w:r>
            <w:r w:rsidRPr="00F127C4">
              <w:rPr>
                <w:rFonts w:ascii="InnMing-Medium" w:eastAsia="InnMing-Medium" w:cs="InnMing-Medium" w:hint="eastAsia"/>
                <w:color w:val="000000" w:themeColor="text1"/>
                <w:kern w:val="0"/>
                <w:sz w:val="22"/>
              </w:rPr>
              <w:t>期：　　　年　　　月　　　日</w:t>
            </w:r>
          </w:p>
        </w:tc>
      </w:tr>
      <w:bookmarkEnd w:id="0"/>
    </w:tbl>
    <w:p w:rsidR="00806CC4" w:rsidRDefault="00806CC4" w:rsidP="00806CC4"/>
    <w:sectPr w:rsidR="00806CC4" w:rsidSect="007B315D">
      <w:footerReference w:type="default" r:id="rId8"/>
      <w:pgSz w:w="11906" w:h="16838"/>
      <w:pgMar w:top="1134" w:right="1134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888" w:rsidRDefault="00A27888" w:rsidP="00122089">
      <w:r>
        <w:separator/>
      </w:r>
    </w:p>
  </w:endnote>
  <w:endnote w:type="continuationSeparator" w:id="0">
    <w:p w:rsidR="00A27888" w:rsidRDefault="00A27888" w:rsidP="0012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TC-83ef5eb7660e9ad4*W5+Times">
    <w:altName w:val="新細明體"/>
    <w:panose1 w:val="00000000000000000000"/>
    <w:charset w:val="51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HeiPro">
    <w:altName w:val="Malgun Gothic Semilight"/>
    <w:charset w:val="88"/>
    <w:family w:val="swiss"/>
    <w:pitch w:val="variable"/>
    <w:sig w:usb0="00000000" w:usb1="280918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InnMing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089" w:rsidRDefault="00122089">
    <w:pPr>
      <w:pStyle w:val="a5"/>
      <w:jc w:val="center"/>
    </w:pPr>
  </w:p>
  <w:p w:rsidR="00122089" w:rsidRDefault="001220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888" w:rsidRDefault="00A27888" w:rsidP="00122089">
      <w:r>
        <w:separator/>
      </w:r>
    </w:p>
  </w:footnote>
  <w:footnote w:type="continuationSeparator" w:id="0">
    <w:p w:rsidR="00A27888" w:rsidRDefault="00A27888" w:rsidP="00122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51C1"/>
    <w:multiLevelType w:val="hybridMultilevel"/>
    <w:tmpl w:val="370E8F4E"/>
    <w:lvl w:ilvl="0" w:tplc="F294D6D8">
      <w:start w:val="1"/>
      <w:numFmt w:val="bullet"/>
      <w:lvlText w:val=""/>
      <w:lvlJc w:val="left"/>
      <w:pPr>
        <w:ind w:left="9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abstractNum w:abstractNumId="1">
    <w:nsid w:val="10D3286D"/>
    <w:multiLevelType w:val="hybridMultilevel"/>
    <w:tmpl w:val="E368B3DE"/>
    <w:lvl w:ilvl="0" w:tplc="E59AD534">
      <w:start w:val="1"/>
      <w:numFmt w:val="bullet"/>
      <w:lvlText w:val=""/>
      <w:lvlJc w:val="left"/>
      <w:pPr>
        <w:ind w:left="943" w:hanging="480"/>
      </w:pPr>
      <w:rPr>
        <w:rFonts w:ascii="Wingdings" w:hAnsi="Wingdings" w:hint="default"/>
      </w:rPr>
    </w:lvl>
    <w:lvl w:ilvl="1" w:tplc="FC526CAC">
      <w:numFmt w:val="bullet"/>
      <w:lvlText w:val=""/>
      <w:lvlJc w:val="left"/>
      <w:pPr>
        <w:ind w:left="1303" w:hanging="360"/>
      </w:pPr>
      <w:rPr>
        <w:rFonts w:ascii="Wingdings" w:eastAsia="標楷體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3" w:hanging="480"/>
      </w:pPr>
      <w:rPr>
        <w:rFonts w:ascii="Wingdings" w:hAnsi="Wingdings" w:hint="default"/>
      </w:rPr>
    </w:lvl>
  </w:abstractNum>
  <w:abstractNum w:abstractNumId="2">
    <w:nsid w:val="11FE63A7"/>
    <w:multiLevelType w:val="hybridMultilevel"/>
    <w:tmpl w:val="97F05880"/>
    <w:lvl w:ilvl="0" w:tplc="1E90C1EA">
      <w:start w:val="1"/>
      <w:numFmt w:val="bullet"/>
      <w:lvlText w:val="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">
    <w:nsid w:val="148C6906"/>
    <w:multiLevelType w:val="hybridMultilevel"/>
    <w:tmpl w:val="ED1A8934"/>
    <w:lvl w:ilvl="0" w:tplc="9BE2AB2C">
      <w:start w:val="1"/>
      <w:numFmt w:val="bullet"/>
      <w:lvlText w:val=""/>
      <w:lvlJc w:val="left"/>
      <w:pPr>
        <w:ind w:left="1404" w:hanging="480"/>
      </w:pPr>
      <w:rPr>
        <w:rFonts w:ascii="Wingdings" w:hAnsi="Wingdings" w:hint="default"/>
      </w:rPr>
    </w:lvl>
    <w:lvl w:ilvl="1" w:tplc="9BE2AB2C">
      <w:start w:val="1"/>
      <w:numFmt w:val="bullet"/>
      <w:lvlText w:val="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61B35C8"/>
    <w:multiLevelType w:val="hybridMultilevel"/>
    <w:tmpl w:val="C19E58D0"/>
    <w:lvl w:ilvl="0" w:tplc="2A98707E">
      <w:start w:val="1"/>
      <w:numFmt w:val="bullet"/>
      <w:lvlText w:val="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9C127EE"/>
    <w:multiLevelType w:val="hybridMultilevel"/>
    <w:tmpl w:val="3110AB3A"/>
    <w:lvl w:ilvl="0" w:tplc="F294D6D8">
      <w:start w:val="1"/>
      <w:numFmt w:val="bullet"/>
      <w:lvlText w:val=""/>
      <w:lvlJc w:val="left"/>
      <w:pPr>
        <w:ind w:left="9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abstractNum w:abstractNumId="6">
    <w:nsid w:val="19FC127F"/>
    <w:multiLevelType w:val="hybridMultilevel"/>
    <w:tmpl w:val="79285D38"/>
    <w:lvl w:ilvl="0" w:tplc="1BBC4E0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E055CD"/>
    <w:multiLevelType w:val="hybridMultilevel"/>
    <w:tmpl w:val="C8BEA0BC"/>
    <w:lvl w:ilvl="0" w:tplc="2A98707E">
      <w:start w:val="1"/>
      <w:numFmt w:val="bullet"/>
      <w:lvlText w:val="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85C17B6"/>
    <w:multiLevelType w:val="hybridMultilevel"/>
    <w:tmpl w:val="9D762664"/>
    <w:lvl w:ilvl="0" w:tplc="1E90C1EA">
      <w:start w:val="1"/>
      <w:numFmt w:val="bullet"/>
      <w:lvlText w:val="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5C51118"/>
    <w:multiLevelType w:val="hybridMultilevel"/>
    <w:tmpl w:val="BE0683EC"/>
    <w:lvl w:ilvl="0" w:tplc="E59AD534">
      <w:start w:val="1"/>
      <w:numFmt w:val="bullet"/>
      <w:lvlText w:val="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69E00F1"/>
    <w:multiLevelType w:val="hybridMultilevel"/>
    <w:tmpl w:val="7F92A31E"/>
    <w:lvl w:ilvl="0" w:tplc="E59AD534">
      <w:start w:val="1"/>
      <w:numFmt w:val="bullet"/>
      <w:lvlText w:val=""/>
      <w:lvlJc w:val="left"/>
      <w:pPr>
        <w:ind w:left="94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1" w:hanging="480"/>
      </w:pPr>
      <w:rPr>
        <w:rFonts w:ascii="Wingdings" w:hAnsi="Wingdings" w:hint="default"/>
      </w:rPr>
    </w:lvl>
  </w:abstractNum>
  <w:abstractNum w:abstractNumId="11">
    <w:nsid w:val="3A4400E7"/>
    <w:multiLevelType w:val="hybridMultilevel"/>
    <w:tmpl w:val="C004CE58"/>
    <w:lvl w:ilvl="0" w:tplc="E59AD534">
      <w:start w:val="1"/>
      <w:numFmt w:val="bullet"/>
      <w:lvlText w:val="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B0906DE"/>
    <w:multiLevelType w:val="hybridMultilevel"/>
    <w:tmpl w:val="4842823E"/>
    <w:lvl w:ilvl="0" w:tplc="3D44E964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3">
    <w:nsid w:val="3E3D6962"/>
    <w:multiLevelType w:val="hybridMultilevel"/>
    <w:tmpl w:val="E43A1C16"/>
    <w:lvl w:ilvl="0" w:tplc="E59AD534">
      <w:start w:val="1"/>
      <w:numFmt w:val="bullet"/>
      <w:lvlText w:val="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F9858B5"/>
    <w:multiLevelType w:val="hybridMultilevel"/>
    <w:tmpl w:val="AC6AF1FE"/>
    <w:lvl w:ilvl="0" w:tplc="9BE2AB2C">
      <w:start w:val="1"/>
      <w:numFmt w:val="bullet"/>
      <w:lvlText w:val=""/>
      <w:lvlJc w:val="left"/>
      <w:pPr>
        <w:ind w:left="9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2" w:hanging="480"/>
      </w:pPr>
      <w:rPr>
        <w:rFonts w:ascii="Wingdings" w:hAnsi="Wingdings" w:hint="default"/>
      </w:rPr>
    </w:lvl>
  </w:abstractNum>
  <w:abstractNum w:abstractNumId="15">
    <w:nsid w:val="4102350E"/>
    <w:multiLevelType w:val="hybridMultilevel"/>
    <w:tmpl w:val="74C4EA54"/>
    <w:lvl w:ilvl="0" w:tplc="E59AD534">
      <w:start w:val="1"/>
      <w:numFmt w:val="bullet"/>
      <w:lvlText w:val="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16B5D31"/>
    <w:multiLevelType w:val="hybridMultilevel"/>
    <w:tmpl w:val="E8C80026"/>
    <w:lvl w:ilvl="0" w:tplc="E59AD534">
      <w:start w:val="1"/>
      <w:numFmt w:val="bullet"/>
      <w:lvlText w:val="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24877EC"/>
    <w:multiLevelType w:val="hybridMultilevel"/>
    <w:tmpl w:val="C00645D0"/>
    <w:lvl w:ilvl="0" w:tplc="9BE2AB2C">
      <w:start w:val="1"/>
      <w:numFmt w:val="bullet"/>
      <w:lvlText w:val="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1DA4E42"/>
    <w:multiLevelType w:val="hybridMultilevel"/>
    <w:tmpl w:val="DA1615E2"/>
    <w:lvl w:ilvl="0" w:tplc="1BBC4E0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B1A2DA2"/>
    <w:multiLevelType w:val="hybridMultilevel"/>
    <w:tmpl w:val="92B22EF0"/>
    <w:lvl w:ilvl="0" w:tplc="E59AD534">
      <w:start w:val="1"/>
      <w:numFmt w:val="bullet"/>
      <w:lvlText w:val=""/>
      <w:lvlJc w:val="left"/>
      <w:pPr>
        <w:ind w:left="94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1" w:hanging="480"/>
      </w:pPr>
      <w:rPr>
        <w:rFonts w:ascii="Wingdings" w:hAnsi="Wingdings" w:hint="default"/>
      </w:rPr>
    </w:lvl>
  </w:abstractNum>
  <w:abstractNum w:abstractNumId="20">
    <w:nsid w:val="5BF34922"/>
    <w:multiLevelType w:val="hybridMultilevel"/>
    <w:tmpl w:val="B7A4C574"/>
    <w:lvl w:ilvl="0" w:tplc="9BE2AB2C">
      <w:start w:val="1"/>
      <w:numFmt w:val="bullet"/>
      <w:lvlText w:val=""/>
      <w:lvlJc w:val="left"/>
      <w:pPr>
        <w:ind w:left="9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abstractNum w:abstractNumId="21">
    <w:nsid w:val="61E01C1D"/>
    <w:multiLevelType w:val="hybridMultilevel"/>
    <w:tmpl w:val="7BD048EE"/>
    <w:lvl w:ilvl="0" w:tplc="F294D6D8">
      <w:start w:val="1"/>
      <w:numFmt w:val="bullet"/>
      <w:lvlText w:val=""/>
      <w:lvlJc w:val="left"/>
      <w:pPr>
        <w:ind w:left="9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abstractNum w:abstractNumId="22">
    <w:nsid w:val="62411C4A"/>
    <w:multiLevelType w:val="hybridMultilevel"/>
    <w:tmpl w:val="EF8A16B2"/>
    <w:lvl w:ilvl="0" w:tplc="E59AD534">
      <w:start w:val="1"/>
      <w:numFmt w:val="bullet"/>
      <w:lvlText w:val="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A4D5A94"/>
    <w:multiLevelType w:val="hybridMultilevel"/>
    <w:tmpl w:val="160C3436"/>
    <w:lvl w:ilvl="0" w:tplc="5FF4A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0EF56EA"/>
    <w:multiLevelType w:val="hybridMultilevel"/>
    <w:tmpl w:val="3206A0F6"/>
    <w:lvl w:ilvl="0" w:tplc="9BE2AB2C">
      <w:start w:val="1"/>
      <w:numFmt w:val="bullet"/>
      <w:lvlText w:val="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7A0F6DB1"/>
    <w:multiLevelType w:val="hybridMultilevel"/>
    <w:tmpl w:val="372875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B6116DF"/>
    <w:multiLevelType w:val="hybridMultilevel"/>
    <w:tmpl w:val="31722AD2"/>
    <w:lvl w:ilvl="0" w:tplc="F294D6D8">
      <w:start w:val="1"/>
      <w:numFmt w:val="bullet"/>
      <w:lvlText w:val="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9"/>
  </w:num>
  <w:num w:numId="4">
    <w:abstractNumId w:val="25"/>
  </w:num>
  <w:num w:numId="5">
    <w:abstractNumId w:val="26"/>
  </w:num>
  <w:num w:numId="6">
    <w:abstractNumId w:val="3"/>
  </w:num>
  <w:num w:numId="7">
    <w:abstractNumId w:val="20"/>
  </w:num>
  <w:num w:numId="8">
    <w:abstractNumId w:val="21"/>
  </w:num>
  <w:num w:numId="9">
    <w:abstractNumId w:val="5"/>
  </w:num>
  <w:num w:numId="10">
    <w:abstractNumId w:val="0"/>
  </w:num>
  <w:num w:numId="11">
    <w:abstractNumId w:val="1"/>
  </w:num>
  <w:num w:numId="12">
    <w:abstractNumId w:val="18"/>
  </w:num>
  <w:num w:numId="13">
    <w:abstractNumId w:val="6"/>
  </w:num>
  <w:num w:numId="14">
    <w:abstractNumId w:val="15"/>
  </w:num>
  <w:num w:numId="15">
    <w:abstractNumId w:val="16"/>
  </w:num>
  <w:num w:numId="16">
    <w:abstractNumId w:val="9"/>
  </w:num>
  <w:num w:numId="17">
    <w:abstractNumId w:val="23"/>
  </w:num>
  <w:num w:numId="18">
    <w:abstractNumId w:val="14"/>
  </w:num>
  <w:num w:numId="19">
    <w:abstractNumId w:val="17"/>
  </w:num>
  <w:num w:numId="20">
    <w:abstractNumId w:val="24"/>
  </w:num>
  <w:num w:numId="21">
    <w:abstractNumId w:val="10"/>
  </w:num>
  <w:num w:numId="22">
    <w:abstractNumId w:val="12"/>
  </w:num>
  <w:num w:numId="23">
    <w:abstractNumId w:val="22"/>
  </w:num>
  <w:num w:numId="24">
    <w:abstractNumId w:val="13"/>
  </w:num>
  <w:num w:numId="25">
    <w:abstractNumId w:val="11"/>
  </w:num>
  <w:num w:numId="26">
    <w:abstractNumId w:val="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A19"/>
    <w:rsid w:val="0000092A"/>
    <w:rsid w:val="0000285E"/>
    <w:rsid w:val="00003322"/>
    <w:rsid w:val="00003B3D"/>
    <w:rsid w:val="000077E1"/>
    <w:rsid w:val="00011963"/>
    <w:rsid w:val="00012FCC"/>
    <w:rsid w:val="0002354C"/>
    <w:rsid w:val="00024504"/>
    <w:rsid w:val="0002596C"/>
    <w:rsid w:val="00031537"/>
    <w:rsid w:val="00032556"/>
    <w:rsid w:val="00032FF9"/>
    <w:rsid w:val="00044B9E"/>
    <w:rsid w:val="000468DD"/>
    <w:rsid w:val="00047F05"/>
    <w:rsid w:val="00050D06"/>
    <w:rsid w:val="00051874"/>
    <w:rsid w:val="00053155"/>
    <w:rsid w:val="00062E5E"/>
    <w:rsid w:val="000654C3"/>
    <w:rsid w:val="00070865"/>
    <w:rsid w:val="00073294"/>
    <w:rsid w:val="00080750"/>
    <w:rsid w:val="00082DD7"/>
    <w:rsid w:val="000832D1"/>
    <w:rsid w:val="000834BC"/>
    <w:rsid w:val="00090FD0"/>
    <w:rsid w:val="00092332"/>
    <w:rsid w:val="00093A22"/>
    <w:rsid w:val="000A05F2"/>
    <w:rsid w:val="000A5AA8"/>
    <w:rsid w:val="000B7589"/>
    <w:rsid w:val="000C0A65"/>
    <w:rsid w:val="000C6C7F"/>
    <w:rsid w:val="000C7051"/>
    <w:rsid w:val="000D206A"/>
    <w:rsid w:val="000D2730"/>
    <w:rsid w:val="000D5E0E"/>
    <w:rsid w:val="000D6699"/>
    <w:rsid w:val="000D761D"/>
    <w:rsid w:val="000F546F"/>
    <w:rsid w:val="00106F61"/>
    <w:rsid w:val="00114441"/>
    <w:rsid w:val="00117737"/>
    <w:rsid w:val="00117C57"/>
    <w:rsid w:val="00122089"/>
    <w:rsid w:val="00125CDA"/>
    <w:rsid w:val="00130489"/>
    <w:rsid w:val="00130D08"/>
    <w:rsid w:val="00141736"/>
    <w:rsid w:val="00145193"/>
    <w:rsid w:val="001502FD"/>
    <w:rsid w:val="0015455A"/>
    <w:rsid w:val="0015742B"/>
    <w:rsid w:val="00160B1A"/>
    <w:rsid w:val="00161E42"/>
    <w:rsid w:val="00162AE1"/>
    <w:rsid w:val="00164CAD"/>
    <w:rsid w:val="00165C65"/>
    <w:rsid w:val="0017773B"/>
    <w:rsid w:val="0018233C"/>
    <w:rsid w:val="001917B2"/>
    <w:rsid w:val="00196291"/>
    <w:rsid w:val="001A1815"/>
    <w:rsid w:val="001A3DFE"/>
    <w:rsid w:val="001B41F3"/>
    <w:rsid w:val="001B5796"/>
    <w:rsid w:val="001B75BB"/>
    <w:rsid w:val="001C0D1B"/>
    <w:rsid w:val="001D02E4"/>
    <w:rsid w:val="001D522E"/>
    <w:rsid w:val="001E74E2"/>
    <w:rsid w:val="001F4830"/>
    <w:rsid w:val="0020474B"/>
    <w:rsid w:val="00206A04"/>
    <w:rsid w:val="002106A3"/>
    <w:rsid w:val="002128C2"/>
    <w:rsid w:val="00213CB1"/>
    <w:rsid w:val="002164C5"/>
    <w:rsid w:val="002338B3"/>
    <w:rsid w:val="0023434F"/>
    <w:rsid w:val="00243275"/>
    <w:rsid w:val="00245DD2"/>
    <w:rsid w:val="0025230A"/>
    <w:rsid w:val="002529EF"/>
    <w:rsid w:val="00261F06"/>
    <w:rsid w:val="002623C2"/>
    <w:rsid w:val="00271E35"/>
    <w:rsid w:val="00272DBD"/>
    <w:rsid w:val="0027363B"/>
    <w:rsid w:val="00273D03"/>
    <w:rsid w:val="00274CEB"/>
    <w:rsid w:val="0027505F"/>
    <w:rsid w:val="00276E65"/>
    <w:rsid w:val="002811D0"/>
    <w:rsid w:val="00281DE6"/>
    <w:rsid w:val="002833CD"/>
    <w:rsid w:val="0028516F"/>
    <w:rsid w:val="00285D02"/>
    <w:rsid w:val="00286AA2"/>
    <w:rsid w:val="00287389"/>
    <w:rsid w:val="00287E08"/>
    <w:rsid w:val="0029559E"/>
    <w:rsid w:val="002A2199"/>
    <w:rsid w:val="002B08EA"/>
    <w:rsid w:val="002B650C"/>
    <w:rsid w:val="002C363E"/>
    <w:rsid w:val="002C3A20"/>
    <w:rsid w:val="002C7668"/>
    <w:rsid w:val="002D05FD"/>
    <w:rsid w:val="002D19CD"/>
    <w:rsid w:val="002D2601"/>
    <w:rsid w:val="002D3186"/>
    <w:rsid w:val="002E0438"/>
    <w:rsid w:val="002E1801"/>
    <w:rsid w:val="002E50C3"/>
    <w:rsid w:val="002E5D04"/>
    <w:rsid w:val="002E71BE"/>
    <w:rsid w:val="002F76CC"/>
    <w:rsid w:val="002F77E9"/>
    <w:rsid w:val="00301B84"/>
    <w:rsid w:val="00307973"/>
    <w:rsid w:val="003100A4"/>
    <w:rsid w:val="003130A2"/>
    <w:rsid w:val="003150CC"/>
    <w:rsid w:val="00315A1B"/>
    <w:rsid w:val="00317DCC"/>
    <w:rsid w:val="0032176E"/>
    <w:rsid w:val="00322CBC"/>
    <w:rsid w:val="003259C1"/>
    <w:rsid w:val="00327BC0"/>
    <w:rsid w:val="00331339"/>
    <w:rsid w:val="00334A96"/>
    <w:rsid w:val="0033736B"/>
    <w:rsid w:val="00337D81"/>
    <w:rsid w:val="00341BDF"/>
    <w:rsid w:val="0034743D"/>
    <w:rsid w:val="0035159C"/>
    <w:rsid w:val="00352DB3"/>
    <w:rsid w:val="00357A71"/>
    <w:rsid w:val="0036166D"/>
    <w:rsid w:val="00365410"/>
    <w:rsid w:val="003656C4"/>
    <w:rsid w:val="0036749D"/>
    <w:rsid w:val="003826AA"/>
    <w:rsid w:val="00390A47"/>
    <w:rsid w:val="003935A0"/>
    <w:rsid w:val="003A07C7"/>
    <w:rsid w:val="003B0759"/>
    <w:rsid w:val="003B1682"/>
    <w:rsid w:val="003B39BF"/>
    <w:rsid w:val="003B53B9"/>
    <w:rsid w:val="003B6F45"/>
    <w:rsid w:val="003D0639"/>
    <w:rsid w:val="003D14A0"/>
    <w:rsid w:val="003D20BF"/>
    <w:rsid w:val="003E09A1"/>
    <w:rsid w:val="003E3EDD"/>
    <w:rsid w:val="003E5CB6"/>
    <w:rsid w:val="003F06D3"/>
    <w:rsid w:val="003F7DEC"/>
    <w:rsid w:val="004016CC"/>
    <w:rsid w:val="004033AF"/>
    <w:rsid w:val="00406910"/>
    <w:rsid w:val="0041402E"/>
    <w:rsid w:val="00414D45"/>
    <w:rsid w:val="00415291"/>
    <w:rsid w:val="00415CA5"/>
    <w:rsid w:val="00447B1D"/>
    <w:rsid w:val="00450C81"/>
    <w:rsid w:val="0045125B"/>
    <w:rsid w:val="00454F5D"/>
    <w:rsid w:val="004552D3"/>
    <w:rsid w:val="004577B6"/>
    <w:rsid w:val="00460216"/>
    <w:rsid w:val="0046152A"/>
    <w:rsid w:val="00472E36"/>
    <w:rsid w:val="004730DC"/>
    <w:rsid w:val="0047347D"/>
    <w:rsid w:val="004744CD"/>
    <w:rsid w:val="004813C6"/>
    <w:rsid w:val="0048222C"/>
    <w:rsid w:val="004837DA"/>
    <w:rsid w:val="00493F88"/>
    <w:rsid w:val="004969F8"/>
    <w:rsid w:val="004A0078"/>
    <w:rsid w:val="004B1844"/>
    <w:rsid w:val="004B4E05"/>
    <w:rsid w:val="004B6D01"/>
    <w:rsid w:val="004B76ED"/>
    <w:rsid w:val="004C3DFF"/>
    <w:rsid w:val="004C5484"/>
    <w:rsid w:val="004C746A"/>
    <w:rsid w:val="004E4546"/>
    <w:rsid w:val="004F11AD"/>
    <w:rsid w:val="004F3764"/>
    <w:rsid w:val="004F6EF5"/>
    <w:rsid w:val="004F72E1"/>
    <w:rsid w:val="00500199"/>
    <w:rsid w:val="0050168B"/>
    <w:rsid w:val="005044A5"/>
    <w:rsid w:val="005047EE"/>
    <w:rsid w:val="005069AC"/>
    <w:rsid w:val="00514EE5"/>
    <w:rsid w:val="00514FB1"/>
    <w:rsid w:val="00515CD1"/>
    <w:rsid w:val="005160B8"/>
    <w:rsid w:val="0052433F"/>
    <w:rsid w:val="005328E2"/>
    <w:rsid w:val="00535721"/>
    <w:rsid w:val="00535AEE"/>
    <w:rsid w:val="00542296"/>
    <w:rsid w:val="00544231"/>
    <w:rsid w:val="00544FC0"/>
    <w:rsid w:val="005456AC"/>
    <w:rsid w:val="005532C2"/>
    <w:rsid w:val="00555A00"/>
    <w:rsid w:val="00555E7F"/>
    <w:rsid w:val="00560042"/>
    <w:rsid w:val="0056706F"/>
    <w:rsid w:val="005808CD"/>
    <w:rsid w:val="005A3E44"/>
    <w:rsid w:val="005A5558"/>
    <w:rsid w:val="005A6238"/>
    <w:rsid w:val="005B24CE"/>
    <w:rsid w:val="005D379D"/>
    <w:rsid w:val="005D3AA2"/>
    <w:rsid w:val="005D69B7"/>
    <w:rsid w:val="005D7DF3"/>
    <w:rsid w:val="005E15E2"/>
    <w:rsid w:val="005E4693"/>
    <w:rsid w:val="005E5517"/>
    <w:rsid w:val="005E63A3"/>
    <w:rsid w:val="005F38BA"/>
    <w:rsid w:val="00617B6E"/>
    <w:rsid w:val="00617CDB"/>
    <w:rsid w:val="00627144"/>
    <w:rsid w:val="006315A9"/>
    <w:rsid w:val="00636839"/>
    <w:rsid w:val="006368AF"/>
    <w:rsid w:val="00641711"/>
    <w:rsid w:val="006424A6"/>
    <w:rsid w:val="00643CD3"/>
    <w:rsid w:val="00650B36"/>
    <w:rsid w:val="006652E4"/>
    <w:rsid w:val="0067749D"/>
    <w:rsid w:val="006825C6"/>
    <w:rsid w:val="00686F0B"/>
    <w:rsid w:val="00687AE4"/>
    <w:rsid w:val="0069676A"/>
    <w:rsid w:val="006A74F0"/>
    <w:rsid w:val="006B2747"/>
    <w:rsid w:val="006B5727"/>
    <w:rsid w:val="006C06CC"/>
    <w:rsid w:val="006D0313"/>
    <w:rsid w:val="006D158E"/>
    <w:rsid w:val="006E0143"/>
    <w:rsid w:val="006E2D29"/>
    <w:rsid w:val="006E4D80"/>
    <w:rsid w:val="006F0D7A"/>
    <w:rsid w:val="006F5E10"/>
    <w:rsid w:val="0070165F"/>
    <w:rsid w:val="00702AED"/>
    <w:rsid w:val="00702E1E"/>
    <w:rsid w:val="007072ED"/>
    <w:rsid w:val="007072FB"/>
    <w:rsid w:val="00714170"/>
    <w:rsid w:val="00720C6D"/>
    <w:rsid w:val="00725F55"/>
    <w:rsid w:val="00731B21"/>
    <w:rsid w:val="0073397E"/>
    <w:rsid w:val="0073660A"/>
    <w:rsid w:val="007431BA"/>
    <w:rsid w:val="00746C38"/>
    <w:rsid w:val="00747F8C"/>
    <w:rsid w:val="00751183"/>
    <w:rsid w:val="007578BC"/>
    <w:rsid w:val="00763187"/>
    <w:rsid w:val="00765317"/>
    <w:rsid w:val="007700CA"/>
    <w:rsid w:val="00770BBC"/>
    <w:rsid w:val="00781F72"/>
    <w:rsid w:val="007839CC"/>
    <w:rsid w:val="00792B97"/>
    <w:rsid w:val="007931A6"/>
    <w:rsid w:val="0079533A"/>
    <w:rsid w:val="00795BFB"/>
    <w:rsid w:val="0079743E"/>
    <w:rsid w:val="007A58FF"/>
    <w:rsid w:val="007A5AA7"/>
    <w:rsid w:val="007B1798"/>
    <w:rsid w:val="007B1BE1"/>
    <w:rsid w:val="007B315D"/>
    <w:rsid w:val="007B77FF"/>
    <w:rsid w:val="007D3317"/>
    <w:rsid w:val="007E5986"/>
    <w:rsid w:val="007F69C7"/>
    <w:rsid w:val="00801A5E"/>
    <w:rsid w:val="00806CC4"/>
    <w:rsid w:val="00810CF5"/>
    <w:rsid w:val="00813161"/>
    <w:rsid w:val="0082724E"/>
    <w:rsid w:val="0083132E"/>
    <w:rsid w:val="00836146"/>
    <w:rsid w:val="00846425"/>
    <w:rsid w:val="00855361"/>
    <w:rsid w:val="008557A0"/>
    <w:rsid w:val="00860371"/>
    <w:rsid w:val="00864AD9"/>
    <w:rsid w:val="00866789"/>
    <w:rsid w:val="00866D4A"/>
    <w:rsid w:val="00871CB4"/>
    <w:rsid w:val="00875CF4"/>
    <w:rsid w:val="0087741E"/>
    <w:rsid w:val="0088060B"/>
    <w:rsid w:val="00881F9A"/>
    <w:rsid w:val="00882F1D"/>
    <w:rsid w:val="0088368E"/>
    <w:rsid w:val="00893544"/>
    <w:rsid w:val="00894EBD"/>
    <w:rsid w:val="00895C65"/>
    <w:rsid w:val="00896E7F"/>
    <w:rsid w:val="008A7E84"/>
    <w:rsid w:val="008B4CC2"/>
    <w:rsid w:val="008B6489"/>
    <w:rsid w:val="008B7902"/>
    <w:rsid w:val="008C2ECD"/>
    <w:rsid w:val="008C31A9"/>
    <w:rsid w:val="008C3EEE"/>
    <w:rsid w:val="008C5074"/>
    <w:rsid w:val="008D3FAD"/>
    <w:rsid w:val="008D6A77"/>
    <w:rsid w:val="008E07C2"/>
    <w:rsid w:val="008E367A"/>
    <w:rsid w:val="008E67DA"/>
    <w:rsid w:val="008E6D09"/>
    <w:rsid w:val="008E7023"/>
    <w:rsid w:val="008F601D"/>
    <w:rsid w:val="008F6D3E"/>
    <w:rsid w:val="00914ADD"/>
    <w:rsid w:val="0092016E"/>
    <w:rsid w:val="0092603B"/>
    <w:rsid w:val="009271FC"/>
    <w:rsid w:val="009377A4"/>
    <w:rsid w:val="00940DAE"/>
    <w:rsid w:val="00950A70"/>
    <w:rsid w:val="00951A96"/>
    <w:rsid w:val="00951FE1"/>
    <w:rsid w:val="00952DCA"/>
    <w:rsid w:val="0095381F"/>
    <w:rsid w:val="0096417D"/>
    <w:rsid w:val="00964A3C"/>
    <w:rsid w:val="00972370"/>
    <w:rsid w:val="009830CC"/>
    <w:rsid w:val="009951AE"/>
    <w:rsid w:val="009A4CDA"/>
    <w:rsid w:val="009A52D2"/>
    <w:rsid w:val="009A695E"/>
    <w:rsid w:val="009A69F3"/>
    <w:rsid w:val="009B4987"/>
    <w:rsid w:val="009B5B4F"/>
    <w:rsid w:val="009C2C00"/>
    <w:rsid w:val="009C40FD"/>
    <w:rsid w:val="009C4469"/>
    <w:rsid w:val="009D7801"/>
    <w:rsid w:val="009F6599"/>
    <w:rsid w:val="009F690C"/>
    <w:rsid w:val="009F6A27"/>
    <w:rsid w:val="00A01FBE"/>
    <w:rsid w:val="00A02446"/>
    <w:rsid w:val="00A0443D"/>
    <w:rsid w:val="00A12B0B"/>
    <w:rsid w:val="00A255AB"/>
    <w:rsid w:val="00A2601F"/>
    <w:rsid w:val="00A2707C"/>
    <w:rsid w:val="00A27888"/>
    <w:rsid w:val="00A30AB8"/>
    <w:rsid w:val="00A32643"/>
    <w:rsid w:val="00A35766"/>
    <w:rsid w:val="00A40526"/>
    <w:rsid w:val="00A43370"/>
    <w:rsid w:val="00A4491F"/>
    <w:rsid w:val="00A53B63"/>
    <w:rsid w:val="00A5731E"/>
    <w:rsid w:val="00A608EC"/>
    <w:rsid w:val="00A64A9B"/>
    <w:rsid w:val="00A7487F"/>
    <w:rsid w:val="00A813E0"/>
    <w:rsid w:val="00AA064F"/>
    <w:rsid w:val="00AA0FEC"/>
    <w:rsid w:val="00AA387F"/>
    <w:rsid w:val="00AA3B96"/>
    <w:rsid w:val="00AB2250"/>
    <w:rsid w:val="00AC5EC0"/>
    <w:rsid w:val="00AD6EFB"/>
    <w:rsid w:val="00AF3A9A"/>
    <w:rsid w:val="00B01B65"/>
    <w:rsid w:val="00B0341E"/>
    <w:rsid w:val="00B034FB"/>
    <w:rsid w:val="00B05AA3"/>
    <w:rsid w:val="00B1351B"/>
    <w:rsid w:val="00B14544"/>
    <w:rsid w:val="00B15343"/>
    <w:rsid w:val="00B3081B"/>
    <w:rsid w:val="00B32514"/>
    <w:rsid w:val="00B3378B"/>
    <w:rsid w:val="00B403E9"/>
    <w:rsid w:val="00B5214A"/>
    <w:rsid w:val="00B60387"/>
    <w:rsid w:val="00B64D4D"/>
    <w:rsid w:val="00B652DB"/>
    <w:rsid w:val="00B75782"/>
    <w:rsid w:val="00B80974"/>
    <w:rsid w:val="00B91E33"/>
    <w:rsid w:val="00B92B26"/>
    <w:rsid w:val="00BA5F26"/>
    <w:rsid w:val="00BB3AA9"/>
    <w:rsid w:val="00BC4650"/>
    <w:rsid w:val="00BC4DE5"/>
    <w:rsid w:val="00BD511C"/>
    <w:rsid w:val="00BE1C5D"/>
    <w:rsid w:val="00BE2AAC"/>
    <w:rsid w:val="00BE36B9"/>
    <w:rsid w:val="00BF10A5"/>
    <w:rsid w:val="00BF4E37"/>
    <w:rsid w:val="00BF5651"/>
    <w:rsid w:val="00BF7536"/>
    <w:rsid w:val="00C05E73"/>
    <w:rsid w:val="00C0616B"/>
    <w:rsid w:val="00C06E89"/>
    <w:rsid w:val="00C07DE7"/>
    <w:rsid w:val="00C1174A"/>
    <w:rsid w:val="00C11B08"/>
    <w:rsid w:val="00C12183"/>
    <w:rsid w:val="00C2134A"/>
    <w:rsid w:val="00C21426"/>
    <w:rsid w:val="00C30392"/>
    <w:rsid w:val="00C321E6"/>
    <w:rsid w:val="00C41464"/>
    <w:rsid w:val="00C42135"/>
    <w:rsid w:val="00C44AF4"/>
    <w:rsid w:val="00C51B2F"/>
    <w:rsid w:val="00C56DB6"/>
    <w:rsid w:val="00C6017F"/>
    <w:rsid w:val="00C636E9"/>
    <w:rsid w:val="00C751C5"/>
    <w:rsid w:val="00C77876"/>
    <w:rsid w:val="00C80237"/>
    <w:rsid w:val="00C91040"/>
    <w:rsid w:val="00C93596"/>
    <w:rsid w:val="00C948E5"/>
    <w:rsid w:val="00C964DB"/>
    <w:rsid w:val="00CA0092"/>
    <w:rsid w:val="00CA2B45"/>
    <w:rsid w:val="00CA5B1B"/>
    <w:rsid w:val="00CA5C8A"/>
    <w:rsid w:val="00CD1910"/>
    <w:rsid w:val="00CE12D4"/>
    <w:rsid w:val="00CE2FC9"/>
    <w:rsid w:val="00CE3A35"/>
    <w:rsid w:val="00CE7119"/>
    <w:rsid w:val="00CE79A2"/>
    <w:rsid w:val="00CF7DCF"/>
    <w:rsid w:val="00D063E1"/>
    <w:rsid w:val="00D0731C"/>
    <w:rsid w:val="00D074AF"/>
    <w:rsid w:val="00D12843"/>
    <w:rsid w:val="00D13978"/>
    <w:rsid w:val="00D16844"/>
    <w:rsid w:val="00D2349B"/>
    <w:rsid w:val="00D2362A"/>
    <w:rsid w:val="00D25358"/>
    <w:rsid w:val="00D27CEE"/>
    <w:rsid w:val="00D34806"/>
    <w:rsid w:val="00D3723B"/>
    <w:rsid w:val="00D37520"/>
    <w:rsid w:val="00D37B7D"/>
    <w:rsid w:val="00D41783"/>
    <w:rsid w:val="00D423E0"/>
    <w:rsid w:val="00D43BCD"/>
    <w:rsid w:val="00D454C5"/>
    <w:rsid w:val="00D47333"/>
    <w:rsid w:val="00D538F0"/>
    <w:rsid w:val="00D55E23"/>
    <w:rsid w:val="00D56C6C"/>
    <w:rsid w:val="00D663FE"/>
    <w:rsid w:val="00D71903"/>
    <w:rsid w:val="00D767A6"/>
    <w:rsid w:val="00D86678"/>
    <w:rsid w:val="00D9222B"/>
    <w:rsid w:val="00D97E76"/>
    <w:rsid w:val="00DA3DF8"/>
    <w:rsid w:val="00DB1A19"/>
    <w:rsid w:val="00DB1D60"/>
    <w:rsid w:val="00DB3331"/>
    <w:rsid w:val="00DB4CA1"/>
    <w:rsid w:val="00DC0206"/>
    <w:rsid w:val="00DC237D"/>
    <w:rsid w:val="00DC26C9"/>
    <w:rsid w:val="00DC549A"/>
    <w:rsid w:val="00DD3089"/>
    <w:rsid w:val="00DE0BEB"/>
    <w:rsid w:val="00DF25D5"/>
    <w:rsid w:val="00DF597B"/>
    <w:rsid w:val="00DF7843"/>
    <w:rsid w:val="00E0234C"/>
    <w:rsid w:val="00E04BB1"/>
    <w:rsid w:val="00E0750C"/>
    <w:rsid w:val="00E10EBA"/>
    <w:rsid w:val="00E15212"/>
    <w:rsid w:val="00E218A2"/>
    <w:rsid w:val="00E27236"/>
    <w:rsid w:val="00E326B6"/>
    <w:rsid w:val="00E36E1F"/>
    <w:rsid w:val="00E40BD8"/>
    <w:rsid w:val="00E454B1"/>
    <w:rsid w:val="00E46B6F"/>
    <w:rsid w:val="00E522D4"/>
    <w:rsid w:val="00E52848"/>
    <w:rsid w:val="00E52B5B"/>
    <w:rsid w:val="00E53E22"/>
    <w:rsid w:val="00E5450D"/>
    <w:rsid w:val="00E54BE4"/>
    <w:rsid w:val="00E6336B"/>
    <w:rsid w:val="00E67FC3"/>
    <w:rsid w:val="00E77390"/>
    <w:rsid w:val="00E80325"/>
    <w:rsid w:val="00E83938"/>
    <w:rsid w:val="00E85F17"/>
    <w:rsid w:val="00E969CE"/>
    <w:rsid w:val="00E974C2"/>
    <w:rsid w:val="00EA2ECA"/>
    <w:rsid w:val="00EA5653"/>
    <w:rsid w:val="00EB079F"/>
    <w:rsid w:val="00EB1056"/>
    <w:rsid w:val="00EB41A7"/>
    <w:rsid w:val="00EC50CF"/>
    <w:rsid w:val="00EC7584"/>
    <w:rsid w:val="00ED491E"/>
    <w:rsid w:val="00EF2E23"/>
    <w:rsid w:val="00EF4B43"/>
    <w:rsid w:val="00EF5738"/>
    <w:rsid w:val="00F01FF9"/>
    <w:rsid w:val="00F02A00"/>
    <w:rsid w:val="00F03FC5"/>
    <w:rsid w:val="00F05E5E"/>
    <w:rsid w:val="00F127C4"/>
    <w:rsid w:val="00F14A21"/>
    <w:rsid w:val="00F25166"/>
    <w:rsid w:val="00F27ABC"/>
    <w:rsid w:val="00F31B06"/>
    <w:rsid w:val="00F32830"/>
    <w:rsid w:val="00F33571"/>
    <w:rsid w:val="00F446E1"/>
    <w:rsid w:val="00F45BAD"/>
    <w:rsid w:val="00F475E2"/>
    <w:rsid w:val="00F47A69"/>
    <w:rsid w:val="00F508E2"/>
    <w:rsid w:val="00F51FB0"/>
    <w:rsid w:val="00F60BED"/>
    <w:rsid w:val="00F612E6"/>
    <w:rsid w:val="00F63DF8"/>
    <w:rsid w:val="00F648D6"/>
    <w:rsid w:val="00F66BEC"/>
    <w:rsid w:val="00F85AA7"/>
    <w:rsid w:val="00F95177"/>
    <w:rsid w:val="00F97202"/>
    <w:rsid w:val="00FA37F0"/>
    <w:rsid w:val="00FA688E"/>
    <w:rsid w:val="00FB15A5"/>
    <w:rsid w:val="00FB1C44"/>
    <w:rsid w:val="00FB7138"/>
    <w:rsid w:val="00FC2138"/>
    <w:rsid w:val="00FD0981"/>
    <w:rsid w:val="00FD5D57"/>
    <w:rsid w:val="00FE3B34"/>
    <w:rsid w:val="00FE4155"/>
    <w:rsid w:val="00FE5350"/>
    <w:rsid w:val="00FF1B54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20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2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2089"/>
    <w:rPr>
      <w:sz w:val="20"/>
      <w:szCs w:val="20"/>
    </w:rPr>
  </w:style>
  <w:style w:type="paragraph" w:styleId="a7">
    <w:name w:val="List Paragraph"/>
    <w:basedOn w:val="a"/>
    <w:uiPriority w:val="34"/>
    <w:qFormat/>
    <w:rsid w:val="00747F8C"/>
    <w:pPr>
      <w:ind w:leftChars="200" w:left="480"/>
    </w:pPr>
  </w:style>
  <w:style w:type="paragraph" w:customStyle="1" w:styleId="1">
    <w:name w:val="1.下"/>
    <w:basedOn w:val="a"/>
    <w:uiPriority w:val="99"/>
    <w:rsid w:val="005456AC"/>
    <w:pPr>
      <w:widowControl/>
      <w:tabs>
        <w:tab w:val="left" w:pos="1220"/>
      </w:tabs>
      <w:autoSpaceDE w:val="0"/>
      <w:autoSpaceDN w:val="0"/>
      <w:adjustRightInd w:val="0"/>
      <w:spacing w:line="370" w:lineRule="atLeast"/>
      <w:ind w:left="227"/>
      <w:jc w:val="both"/>
      <w:textAlignment w:val="center"/>
    </w:pPr>
    <w:rPr>
      <w:rFonts w:ascii="ATC-83ef5eb7660e9ad4*W5+Times" w:eastAsia="ATC-83ef5eb7660e9ad4*W5+Times" w:hAnsi="Cambria" w:cs="ATC-83ef5eb7660e9ad4*W5+Times"/>
      <w:color w:val="000000"/>
      <w:kern w:val="0"/>
      <w:sz w:val="22"/>
      <w:lang w:val="zh-TW"/>
    </w:rPr>
  </w:style>
  <w:style w:type="table" w:styleId="a8">
    <w:name w:val="Table Grid"/>
    <w:basedOn w:val="a1"/>
    <w:uiPriority w:val="39"/>
    <w:rsid w:val="00032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5532C2"/>
    <w:rPr>
      <w:i/>
      <w:iCs/>
    </w:rPr>
  </w:style>
  <w:style w:type="character" w:styleId="aa">
    <w:name w:val="Hyperlink"/>
    <w:basedOn w:val="a0"/>
    <w:uiPriority w:val="99"/>
    <w:unhideWhenUsed/>
    <w:rsid w:val="00B034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34F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034FB"/>
    <w:rPr>
      <w:color w:val="954F72" w:themeColor="followedHyperlink"/>
      <w:u w:val="single"/>
    </w:rPr>
  </w:style>
  <w:style w:type="paragraph" w:customStyle="1" w:styleId="ac">
    <w:name w:val="[基本段落]"/>
    <w:basedOn w:val="a"/>
    <w:uiPriority w:val="99"/>
    <w:rsid w:val="00806CC4"/>
    <w:pPr>
      <w:widowControl/>
      <w:autoSpaceDE w:val="0"/>
      <w:autoSpaceDN w:val="0"/>
      <w:adjustRightInd w:val="0"/>
      <w:spacing w:line="288" w:lineRule="auto"/>
      <w:jc w:val="both"/>
      <w:textAlignment w:val="center"/>
    </w:pPr>
    <w:rPr>
      <w:rFonts w:ascii="LiHeiPro" w:eastAsia="LiHeiPro" w:hAnsi="Cambria" w:cs="LiHeiPro"/>
      <w:color w:val="000000"/>
      <w:kern w:val="0"/>
      <w:szCs w:val="24"/>
      <w:lang w:val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20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2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2089"/>
    <w:rPr>
      <w:sz w:val="20"/>
      <w:szCs w:val="20"/>
    </w:rPr>
  </w:style>
  <w:style w:type="paragraph" w:styleId="a7">
    <w:name w:val="List Paragraph"/>
    <w:basedOn w:val="a"/>
    <w:uiPriority w:val="34"/>
    <w:qFormat/>
    <w:rsid w:val="00747F8C"/>
    <w:pPr>
      <w:ind w:leftChars="200" w:left="480"/>
    </w:pPr>
  </w:style>
  <w:style w:type="paragraph" w:customStyle="1" w:styleId="1">
    <w:name w:val="1.下"/>
    <w:basedOn w:val="a"/>
    <w:uiPriority w:val="99"/>
    <w:rsid w:val="005456AC"/>
    <w:pPr>
      <w:widowControl/>
      <w:tabs>
        <w:tab w:val="left" w:pos="1220"/>
      </w:tabs>
      <w:autoSpaceDE w:val="0"/>
      <w:autoSpaceDN w:val="0"/>
      <w:adjustRightInd w:val="0"/>
      <w:spacing w:line="370" w:lineRule="atLeast"/>
      <w:ind w:left="227"/>
      <w:jc w:val="both"/>
      <w:textAlignment w:val="center"/>
    </w:pPr>
    <w:rPr>
      <w:rFonts w:ascii="ATC-83ef5eb7660e9ad4*W5+Times" w:eastAsia="ATC-83ef5eb7660e9ad4*W5+Times" w:hAnsi="Cambria" w:cs="ATC-83ef5eb7660e9ad4*W5+Times"/>
      <w:color w:val="000000"/>
      <w:kern w:val="0"/>
      <w:sz w:val="22"/>
      <w:lang w:val="zh-TW"/>
    </w:rPr>
  </w:style>
  <w:style w:type="table" w:styleId="a8">
    <w:name w:val="Table Grid"/>
    <w:basedOn w:val="a1"/>
    <w:uiPriority w:val="39"/>
    <w:rsid w:val="00032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5532C2"/>
    <w:rPr>
      <w:i/>
      <w:iCs/>
    </w:rPr>
  </w:style>
  <w:style w:type="character" w:styleId="aa">
    <w:name w:val="Hyperlink"/>
    <w:basedOn w:val="a0"/>
    <w:uiPriority w:val="99"/>
    <w:unhideWhenUsed/>
    <w:rsid w:val="00B034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34F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034FB"/>
    <w:rPr>
      <w:color w:val="954F72" w:themeColor="followedHyperlink"/>
      <w:u w:val="single"/>
    </w:rPr>
  </w:style>
  <w:style w:type="paragraph" w:customStyle="1" w:styleId="ac">
    <w:name w:val="[基本段落]"/>
    <w:basedOn w:val="a"/>
    <w:uiPriority w:val="99"/>
    <w:rsid w:val="00806CC4"/>
    <w:pPr>
      <w:widowControl/>
      <w:autoSpaceDE w:val="0"/>
      <w:autoSpaceDN w:val="0"/>
      <w:adjustRightInd w:val="0"/>
      <w:spacing w:line="288" w:lineRule="auto"/>
      <w:jc w:val="both"/>
      <w:textAlignment w:val="center"/>
    </w:pPr>
    <w:rPr>
      <w:rFonts w:ascii="LiHeiPro" w:eastAsia="LiHeiPro" w:hAnsi="Cambria" w:cs="LiHeiPro"/>
      <w:color w:val="000000"/>
      <w:kern w:val="0"/>
      <w:szCs w:val="24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709</Characters>
  <Application>Microsoft Office Word</Application>
  <DocSecurity>0</DocSecurity>
  <Lines>5</Lines>
  <Paragraphs>1</Paragraphs>
  <ScaleCrop>false</ScaleCrop>
  <Company>CNPC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2023-10-10T15:18:00Z</cp:lastPrinted>
  <dcterms:created xsi:type="dcterms:W3CDTF">2023-10-10T15:17:00Z</dcterms:created>
  <dcterms:modified xsi:type="dcterms:W3CDTF">2023-10-30T00:55:00Z</dcterms:modified>
</cp:coreProperties>
</file>